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5E" w:rsidRPr="008F5A5E" w:rsidRDefault="008F5A5E" w:rsidP="008F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8F5A5E" w:rsidRPr="008F5A5E" w:rsidRDefault="008F5A5E" w:rsidP="008F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«Детский сад компенсирующего вида №14 «Василёк» </w:t>
      </w:r>
    </w:p>
    <w:p w:rsidR="008F5A5E" w:rsidRPr="008F5A5E" w:rsidRDefault="008F5A5E" w:rsidP="008F5A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города Рубцовска Алтайского края</w:t>
      </w:r>
    </w:p>
    <w:p w:rsidR="008F5A5E" w:rsidRPr="008F5A5E" w:rsidRDefault="008F5A5E" w:rsidP="008F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658213, г. Рубцовск, проспект Ленина, 29</w:t>
      </w:r>
    </w:p>
    <w:p w:rsidR="008F5A5E" w:rsidRPr="008F5A5E" w:rsidRDefault="008F5A5E" w:rsidP="008F5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8F5A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тел</w:t>
      </w:r>
      <w:r w:rsidRPr="008F5A5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.: (38557) 9-87-52</w:t>
      </w:r>
    </w:p>
    <w:p w:rsidR="008F5A5E" w:rsidRPr="008F5A5E" w:rsidRDefault="008F5A5E" w:rsidP="008F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8F5A5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e-mail: </w:t>
      </w:r>
      <w:hyperlink r:id="rId4" w:history="1">
        <w:r w:rsidRPr="008F5A5E">
          <w:rPr>
            <w:rFonts w:ascii="Times New Roman" w:eastAsia="Times New Roman" w:hAnsi="Times New Roman" w:cs="Times New Roman"/>
            <w:b/>
            <w:color w:val="0000FF"/>
            <w:sz w:val="26"/>
            <w:u w:val="single"/>
            <w:lang w:val="en-US" w:eastAsia="ru-RU"/>
          </w:rPr>
          <w:t>vasilek.dou@mail.ru</w:t>
        </w:r>
      </w:hyperlink>
    </w:p>
    <w:p w:rsidR="008F5A5E" w:rsidRPr="008F5A5E" w:rsidRDefault="008F5A5E" w:rsidP="008F5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8F5A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F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A5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http://ds14.educrub.ru/</w:t>
      </w:r>
    </w:p>
    <w:p w:rsidR="008F5A5E" w:rsidRPr="008F5A5E" w:rsidRDefault="008F5A5E" w:rsidP="008F5A5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F5A5E" w:rsidRPr="008F5A5E" w:rsidRDefault="008F5A5E" w:rsidP="008F5A5E">
      <w:pPr>
        <w:shd w:val="clear" w:color="auto" w:fill="FFFFFF"/>
        <w:spacing w:before="150" w:after="450" w:line="288" w:lineRule="atLeast"/>
        <w:outlineLvl w:val="0"/>
        <w:rPr>
          <w:rFonts w:ascii="Calibri" w:eastAsia="Times New Roman" w:hAnsi="Calibri" w:cs="Times New Roman"/>
          <w:color w:val="333333"/>
          <w:kern w:val="36"/>
          <w:sz w:val="45"/>
          <w:szCs w:val="45"/>
          <w:lang w:eastAsia="ru-RU"/>
        </w:rPr>
      </w:pPr>
    </w:p>
    <w:p w:rsidR="008F5A5E" w:rsidRPr="008F5A5E" w:rsidRDefault="008F5A5E" w:rsidP="008F5A5E">
      <w:pPr>
        <w:shd w:val="clear" w:color="auto" w:fill="FFFFFF"/>
        <w:spacing w:before="150" w:after="450" w:line="288" w:lineRule="atLeast"/>
        <w:outlineLvl w:val="0"/>
        <w:rPr>
          <w:rFonts w:ascii="Calibri" w:eastAsia="Times New Roman" w:hAnsi="Calibri" w:cs="Times New Roman"/>
          <w:color w:val="333333"/>
          <w:kern w:val="36"/>
          <w:sz w:val="45"/>
          <w:szCs w:val="45"/>
          <w:lang w:eastAsia="ru-RU"/>
        </w:rPr>
      </w:pPr>
    </w:p>
    <w:p w:rsidR="008F5A5E" w:rsidRPr="008F5A5E" w:rsidRDefault="008F5A5E" w:rsidP="008F5A5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8F5A5E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Консультация для родителей</w:t>
      </w:r>
    </w:p>
    <w:p w:rsidR="008F5A5E" w:rsidRPr="008F5A5E" w:rsidRDefault="008F5A5E" w:rsidP="008F5A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bookmarkStart w:id="0" w:name="_GoBack"/>
      <w:r w:rsidRPr="008F5A5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Тема: «</w:t>
      </w:r>
      <w:r w:rsidRPr="008F5A5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Влияние родительских</w:t>
      </w:r>
    </w:p>
    <w:p w:rsidR="008F5A5E" w:rsidRPr="008F5A5E" w:rsidRDefault="008F5A5E" w:rsidP="008F5A5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sz w:val="27"/>
          <w:szCs w:val="20"/>
          <w:lang w:eastAsia="ru-RU"/>
        </w:rPr>
      </w:pPr>
      <w:r w:rsidRPr="008F5A5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установок</w:t>
      </w:r>
      <w:r w:rsidRPr="008F5A5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ab/>
        <w:t>на</w:t>
      </w:r>
      <w:r w:rsidRPr="008F5A5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ab/>
        <w:t>развитие ребенка</w:t>
      </w:r>
      <w:r w:rsidRPr="008F5A5E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»</w:t>
      </w:r>
    </w:p>
    <w:bookmarkEnd w:id="0"/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Подготовила:</w:t>
      </w:r>
    </w:p>
    <w:p w:rsidR="008F5A5E" w:rsidRPr="008F5A5E" w:rsidRDefault="008F5A5E" w:rsidP="008F5A5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Иванова М.В., </w:t>
      </w:r>
    </w:p>
    <w:p w:rsidR="008F5A5E" w:rsidRPr="008F5A5E" w:rsidRDefault="008F5A5E" w:rsidP="008F5A5E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педагог-психолог </w:t>
      </w: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5A5E" w:rsidRPr="008F5A5E" w:rsidRDefault="008F5A5E" w:rsidP="008F5A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5A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Рубцовск, 2022 г.</w:t>
      </w:r>
    </w:p>
    <w:p w:rsidR="0059544A" w:rsidRPr="008F5A5E" w:rsidRDefault="0059544A" w:rsidP="00864872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Воспитывая детей, нынешние родители воспитывают будущую историю </w:t>
      </w:r>
      <w:r w:rsidR="00864872" w:rsidRPr="008F5A5E">
        <w:rPr>
          <w:rFonts w:ascii="Times New Roman" w:hAnsi="Times New Roman" w:cs="Times New Roman"/>
          <w:i/>
          <w:iCs/>
          <w:sz w:val="28"/>
          <w:szCs w:val="28"/>
        </w:rPr>
        <w:t>нашей страны</w:t>
      </w:r>
      <w:r w:rsidRPr="008F5A5E">
        <w:rPr>
          <w:rFonts w:ascii="Times New Roman" w:hAnsi="Times New Roman" w:cs="Times New Roman"/>
          <w:i/>
          <w:iCs/>
          <w:sz w:val="28"/>
          <w:szCs w:val="28"/>
        </w:rPr>
        <w:t>, а значит — и историю мира.                                                                                            А.С. Макаренко</w:t>
      </w:r>
    </w:p>
    <w:p w:rsidR="0059544A" w:rsidRPr="008F5A5E" w:rsidRDefault="0059544A" w:rsidP="0059544A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sz w:val="28"/>
          <w:szCs w:val="28"/>
        </w:rPr>
        <w:t>           Большинство психологов считают, что психологическое здоровье или нездоровье ребёнка неразрывно связано с психологической атмосферой, или климатом семьи, и зависит от характера взаимоотношений в семье.</w:t>
      </w:r>
    </w:p>
    <w:p w:rsidR="0059544A" w:rsidRPr="008F5A5E" w:rsidRDefault="0059544A" w:rsidP="0059544A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sz w:val="28"/>
          <w:szCs w:val="28"/>
        </w:rPr>
        <w:t>Родителям особенно важно понять, какую роль в эмоционально-личностном развитии ребенка играют родительские установки.</w:t>
      </w:r>
    </w:p>
    <w:p w:rsidR="0059544A" w:rsidRPr="008F5A5E" w:rsidRDefault="0059544A" w:rsidP="0059544A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sz w:val="28"/>
          <w:szCs w:val="28"/>
        </w:rPr>
        <w:t>Установки возникают повседневно. Одни случайны, слабы, другие принципиальны, постоянны и сильны, формируются с раннего детства, и, чем раньше они усвоены, тем их действие сильнее.</w:t>
      </w:r>
    </w:p>
    <w:p w:rsidR="0059544A" w:rsidRPr="008F5A5E" w:rsidRDefault="0059544A" w:rsidP="0059544A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sz w:val="28"/>
          <w:szCs w:val="28"/>
        </w:rPr>
        <w:t>Раз, возникнув, установка не исчезает и в благоприятный для нее момент жизни ребенка воздействует на его поведение и чувства.</w:t>
      </w:r>
    </w:p>
    <w:p w:rsidR="0059544A" w:rsidRPr="008F5A5E" w:rsidRDefault="0059544A" w:rsidP="0059544A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Оружием против негативной установки может стать только </w:t>
      </w:r>
      <w:proofErr w:type="spellStart"/>
      <w:r w:rsidRPr="008F5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контрустановка</w:t>
      </w:r>
      <w:proofErr w:type="spellEnd"/>
      <w:r w:rsidRPr="008F5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причем постоянно подкрепляемая положительными проявлениями со стороны родителей и окружающих.</w:t>
      </w:r>
    </w:p>
    <w:p w:rsidR="0059544A" w:rsidRPr="008F5A5E" w:rsidRDefault="0059544A" w:rsidP="0059544A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8F5A5E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8F5A5E">
        <w:rPr>
          <w:rFonts w:ascii="Times New Roman" w:hAnsi="Times New Roman" w:cs="Times New Roman"/>
          <w:sz w:val="28"/>
          <w:szCs w:val="28"/>
        </w:rPr>
        <w:t xml:space="preserve"> «Ты все можешь!» победит установку «Неумеха, ничего у тебя не получается!», но только в том случае, если ребенок действительно будет получать подтверждение своим способностям в реальной деятельности (учение, рисование, лепка, пение и т. д.).</w:t>
      </w:r>
    </w:p>
    <w:p w:rsidR="0059544A" w:rsidRPr="008F5A5E" w:rsidRDefault="0059544A" w:rsidP="0059544A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sz w:val="28"/>
          <w:szCs w:val="28"/>
        </w:rPr>
        <w:t>Несомненно, большая часть родительских установок положительна и способствует благоприятному развитию личного пути ребенка. А раз они помогают и не мешают, то и осознавать их необязательно. Это своеобразные инструменты психологической защиты, помогающие ребенку сохранить себя и выжить в окружающем мире.</w:t>
      </w:r>
    </w:p>
    <w:p w:rsidR="0059544A" w:rsidRPr="008F5A5E" w:rsidRDefault="0059544A" w:rsidP="0059544A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sz w:val="28"/>
          <w:szCs w:val="28"/>
        </w:rPr>
        <w:t>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а мудрость — глупость, где важны стойкость, вера в себя и свои силы.</w:t>
      </w:r>
    </w:p>
    <w:p w:rsidR="0059544A" w:rsidRPr="008F5A5E" w:rsidRDefault="0059544A" w:rsidP="0059544A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Внимательно рассмотрите часто встречающиеся негативные родительские установки, обратите внимание на те последствия, которые они могут иметь для личности ребенка, и научитесь выдвигать </w:t>
      </w:r>
      <w:proofErr w:type="spellStart"/>
      <w:r w:rsidRPr="008F5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контрустановки</w:t>
      </w:r>
      <w:proofErr w:type="spellEnd"/>
      <w:r w:rsidRPr="008F5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59544A" w:rsidRPr="008F5A5E" w:rsidRDefault="0059544A" w:rsidP="0059544A">
      <w:pPr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sz w:val="28"/>
          <w:szCs w:val="28"/>
        </w:rPr>
        <w:t>Сделайте так, чтобы негативных было очень мало, научитесь трансформировать их в позитивные, развивающие в ребенке веру в себя, богатство и яркость эмоционального мира.</w:t>
      </w:r>
    </w:p>
    <w:tbl>
      <w:tblPr>
        <w:tblW w:w="5000" w:type="pct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3620"/>
        <w:gridCol w:w="2408"/>
      </w:tblGrid>
      <w:tr w:rsidR="008F5A5E" w:rsidRPr="008F5A5E" w:rsidTr="00C96C68">
        <w:trPr>
          <w:jc w:val="center"/>
        </w:trPr>
        <w:tc>
          <w:tcPr>
            <w:tcW w:w="3698" w:type="pct"/>
            <w:gridSpan w:val="2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Негативные установки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Позитивные установки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59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Сказав так: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59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Подумайте о последствиях: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 вовремя исправьтесь: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Не будешь слушаться, с тобой никто не будет дружить...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 xml:space="preserve">Замкнутость, отчужденность, безынициативность, </w:t>
            </w:r>
            <w:proofErr w:type="spellStart"/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подчиняемость</w:t>
            </w:r>
            <w:proofErr w:type="spellEnd"/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, угодливость, приверженность стереотипному поведению.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Будь собой, у каждого в жизни есть друзья!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Горе ты мое!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Счастье мое, радость моя!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Плакса-вакса, нытик!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Сдерживание эмоций, внутренняя озлобленность, тревожность, глубокое переживание даже незначительных проблем, повышенное эмоциональное напряжение, страхи.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Поплачь, будет легче...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Вот дурашка, все готов раздать...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Молодец, что делишься с другими!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Не твоего ума дело!...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Низкая самооценка, задержки в психическом развитии, отсутствие своего мнения, робость, отчужденность, конфликты с родителями.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А ты как думаешь?...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Ты совсем, как твой папа (мама)...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Папа у нас замечательный человек!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Мама у нас умница!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Ничего не умеешь делать, неумейка!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Попробуй еще, у тебя обязательно получится!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Не кричи так, оглохнешь!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Скрытая агрессия, повышенное психоэмоциональное напряжение, болезни горла и ушей, конфликтность.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Скажи мне на ушко, давай пошепчемся!...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Противная девчонка, все они капризули!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 xml:space="preserve"> (мальчику о девочке).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Негодник, все мальчики забияки и драчуны!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(девочке о мальчике)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в психоэмоциональном развитии, осложнения в </w:t>
            </w:r>
            <w:proofErr w:type="spellStart"/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межполовом</w:t>
            </w:r>
            <w:proofErr w:type="spellEnd"/>
            <w:r w:rsidRPr="008F5A5E">
              <w:rPr>
                <w:rFonts w:ascii="Times New Roman" w:hAnsi="Times New Roman" w:cs="Times New Roman"/>
                <w:sz w:val="28"/>
                <w:szCs w:val="28"/>
              </w:rPr>
              <w:t xml:space="preserve"> общении, трудности в выборе друга противоположного пола.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Все люди равны, но в то же время ни один не похож на другого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Неряха</w:t>
            </w:r>
            <w:proofErr w:type="spellEnd"/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, грязнуля!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Как приятно на тебя смотреть, когда ты чист и аккуратен!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Ты плохой, обижаешь маму, я от тебя уйду к другому ребенку!...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Чувство вины, страхи, тревожность, ощущение одиночества, нарушения сна, отчуждение от родителей, "уход" в себя или "уход" от родителей.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Я никогда тебя не оставлю, ты самый любимый!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Жизнь очень трудна: вырастешь - узнаешь!..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Жизнь интересна и прекрасна! Все будет хорошо!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59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Уйди с глаз моих, встань в угол!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Нарушение взаимоотношений с родителями, "уход" от них, скрытность, недоверие, озлобленность, агрессивность.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59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Иди ко мне, давай во всем разберемся вместе!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Все вокруг обманщики, надейся только на себя!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сверхконтроля</w:t>
            </w:r>
            <w:proofErr w:type="spellEnd"/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, ощущение одиночества и тревоги.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На свете много добрых людей, готовых тебе помочь...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Ах ты, гадкий утенок! И в кого ты такой некрасивый!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Как ты мне нравишься!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Нельзя ничего самому делать, спрашивай разрешения у старших!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Смелее, ты все можешь сам!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Всегда ты не вовремя, подожди...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Отчужденность, скрытность, излишняя самостоятельность, ощущение беззащитности, ненужности, "уход" в себя, повышенное психоэмоциональное напряжение.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Давай я тебе помогу!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A5E" w:rsidRPr="008F5A5E" w:rsidTr="00C96C68">
        <w:trPr>
          <w:jc w:val="center"/>
        </w:trPr>
        <w:tc>
          <w:tcPr>
            <w:tcW w:w="1741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Никого не бойся, никому не уступай, всем давай сдачу!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864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302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864872" w:rsidP="008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544A" w:rsidRPr="008F5A5E">
              <w:rPr>
                <w:rFonts w:ascii="Times New Roman" w:hAnsi="Times New Roman" w:cs="Times New Roman"/>
                <w:sz w:val="28"/>
                <w:szCs w:val="28"/>
              </w:rPr>
              <w:t>Держи себя в руках, уважай людей!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9544A" w:rsidRPr="008F5A5E" w:rsidRDefault="0059544A" w:rsidP="00552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sz w:val="28"/>
          <w:szCs w:val="28"/>
        </w:rPr>
        <w:t>Естественно, список установок может быть намного больше.</w:t>
      </w:r>
    </w:p>
    <w:p w:rsidR="0059544A" w:rsidRPr="008F5A5E" w:rsidRDefault="0059544A" w:rsidP="005523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sz w:val="28"/>
          <w:szCs w:val="28"/>
        </w:rPr>
        <w:t xml:space="preserve">Составьте свой собственный и попытайтесь найти </w:t>
      </w:r>
      <w:proofErr w:type="spellStart"/>
      <w:r w:rsidRPr="008F5A5E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8F5A5E">
        <w:rPr>
          <w:rFonts w:ascii="Times New Roman" w:hAnsi="Times New Roman" w:cs="Times New Roman"/>
          <w:sz w:val="28"/>
          <w:szCs w:val="28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ребенка, его поведение, а нередко и на его жизненный сценарий.</w:t>
      </w:r>
    </w:p>
    <w:tbl>
      <w:tblPr>
        <w:tblW w:w="5000" w:type="pct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4625"/>
      </w:tblGrid>
      <w:tr w:rsidR="008F5A5E" w:rsidRPr="008F5A5E" w:rsidTr="00C96C68">
        <w:tc>
          <w:tcPr>
            <w:tcW w:w="2500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59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  Как часто вы говорите </w:t>
            </w:r>
            <w:proofErr w:type="gramStart"/>
            <w:r w:rsidRPr="008F5A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детям?…</w:t>
            </w:r>
            <w:proofErr w:type="gramEnd"/>
          </w:p>
          <w:p w:rsidR="0059544A" w:rsidRPr="008F5A5E" w:rsidRDefault="0059544A" w:rsidP="0059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Я сейчас занят(а)…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Посмотри, что ты натворил!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Это надо делать не так…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Неправильно!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Когда же ты научишься?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Сколько раз я тебе говорила!…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Ты сведешь меня с ума!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Вечно ты во все лезешь!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Уйди от меня!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Встань в угол!</w:t>
            </w:r>
          </w:p>
        </w:tc>
        <w:tc>
          <w:tcPr>
            <w:tcW w:w="2500" w:type="pct"/>
            <w:tcBorders>
              <w:top w:val="doubleWave" w:sz="6" w:space="0" w:color="1F4E79" w:themeColor="accent1" w:themeShade="80"/>
              <w:left w:val="doubleWave" w:sz="6" w:space="0" w:color="1F4E79" w:themeColor="accent1" w:themeShade="80"/>
              <w:bottom w:val="doubleWave" w:sz="6" w:space="0" w:color="1F4E79" w:themeColor="accent1" w:themeShade="80"/>
              <w:right w:val="doubleWave" w:sz="6" w:space="0" w:color="1F4E79" w:themeColor="accent1" w:themeShade="8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9544A" w:rsidRPr="008F5A5E" w:rsidRDefault="0059544A" w:rsidP="0059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 А эти слова ласкают душу ребенка:</w:t>
            </w:r>
          </w:p>
          <w:p w:rsidR="0059544A" w:rsidRPr="008F5A5E" w:rsidRDefault="0059544A" w:rsidP="005954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Ты самый любимый!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Ты очень многое можешь!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Спасибо!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Что бы мы без тебя делали?!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Иди ко мне!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Садись с нами!..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Я помогу тебе...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Я радуюсь твоим успехам!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Что бы ни случилось, твой дом — твоя крепость.</w:t>
            </w:r>
            <w:r w:rsidRPr="008F5A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A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• Расскажи мне, что с тобой...</w:t>
            </w:r>
          </w:p>
        </w:tc>
      </w:tr>
    </w:tbl>
    <w:p w:rsidR="0059544A" w:rsidRPr="008F5A5E" w:rsidRDefault="0059544A" w:rsidP="00C9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эти «негативные словечки» крепко зацепляются в подсознании ребенка, и потом не удивляйтесь, если вам не нравится, что ребенок отдалился от вас, стал скрытен, ленив, недоверчив, не</w:t>
      </w:r>
      <w:r w:rsidR="00C96C68" w:rsidRPr="008F5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F5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уверен в себе.</w:t>
      </w:r>
    </w:p>
    <w:p w:rsidR="0059544A" w:rsidRPr="008F5A5E" w:rsidRDefault="0059544A" w:rsidP="00C9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sz w:val="28"/>
          <w:szCs w:val="28"/>
        </w:rPr>
        <w:lastRenderedPageBreak/>
        <w:t>Не стоит делать его жизнь унылой, иногда ребенку вовсе не нужна оценка его поведения и поступков, его просто надо успокоить. Сам ребенок — не беспомощная «соломинка на ветру», не робкая травинка на асфальте, которая боится, что на нее наступят.</w:t>
      </w:r>
    </w:p>
    <w:p w:rsidR="0059544A" w:rsidRPr="008F5A5E" w:rsidRDefault="0059544A" w:rsidP="00C9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sz w:val="28"/>
          <w:szCs w:val="28"/>
        </w:rPr>
        <w:t>Дети от природы наделены огромным запасом инстинктов, чувств и форм поведения, которые помогут им быть активными, энергичными и жизнестойкими.</w:t>
      </w:r>
    </w:p>
    <w:p w:rsidR="0059544A" w:rsidRPr="008F5A5E" w:rsidRDefault="0059544A" w:rsidP="00C9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Многое в процессе воспитания детей зависит не от опыта и знаний родителей, а от их умения чувствовать и догадываться.</w:t>
      </w:r>
    </w:p>
    <w:p w:rsidR="0059544A" w:rsidRPr="008F5A5E" w:rsidRDefault="0059544A" w:rsidP="00C96C6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A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 догадывайтесь! Успехов Вам и Вашему ребенку!</w:t>
      </w:r>
    </w:p>
    <w:p w:rsidR="001B70CC" w:rsidRPr="008F5A5E" w:rsidRDefault="001B70CC" w:rsidP="005954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70CC" w:rsidRPr="008F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3F"/>
    <w:rsid w:val="001B70CC"/>
    <w:rsid w:val="005523C8"/>
    <w:rsid w:val="0059544A"/>
    <w:rsid w:val="006F463F"/>
    <w:rsid w:val="00864872"/>
    <w:rsid w:val="008F5A5E"/>
    <w:rsid w:val="00C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7671"/>
  <w15:chartTrackingRefBased/>
  <w15:docId w15:val="{39984B87-ED3C-4626-B0F6-802190D5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ilek.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Витальевна</dc:creator>
  <cp:keywords/>
  <dc:description/>
  <cp:lastModifiedBy>Мария Витальевна</cp:lastModifiedBy>
  <cp:revision>5</cp:revision>
  <dcterms:created xsi:type="dcterms:W3CDTF">2023-05-19T03:35:00Z</dcterms:created>
  <dcterms:modified xsi:type="dcterms:W3CDTF">2023-05-19T04:38:00Z</dcterms:modified>
</cp:coreProperties>
</file>