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EB" w:rsidRPr="00FF49EB" w:rsidRDefault="00FF49EB" w:rsidP="00FF49EB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2"/>
          <w:szCs w:val="77"/>
          <w:lang w:eastAsia="ru-RU"/>
        </w:rPr>
      </w:pPr>
      <w:r w:rsidRPr="00FF49EB">
        <w:rPr>
          <w:rFonts w:ascii="Times New Roman" w:eastAsia="Times New Roman" w:hAnsi="Times New Roman" w:cs="Times New Roman"/>
          <w:b/>
          <w:bCs/>
          <w:color w:val="333333"/>
          <w:kern w:val="36"/>
          <w:sz w:val="52"/>
          <w:szCs w:val="77"/>
          <w:lang w:eastAsia="ru-RU"/>
        </w:rPr>
        <w:t>Консультации для родителей «Как помочь ребенку развивать критическое мышление?»</w:t>
      </w:r>
    </w:p>
    <w:p w:rsidR="00FF49EB" w:rsidRPr="00FF49EB" w:rsidRDefault="00FF49EB" w:rsidP="00FF49EB">
      <w:pPr>
        <w:numPr>
          <w:ilvl w:val="0"/>
          <w:numId w:val="1"/>
        </w:numPr>
        <w:spacing w:before="100" w:beforeAutospacing="1" w:after="86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критического мышления как средство развития познавательной активности детей</w:t>
      </w:r>
      <w:proofErr w:type="gramStart"/>
      <w:r w:rsidRPr="00FF49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</w:p>
    <w:p w:rsidR="00FF49EB" w:rsidRPr="00FF49EB" w:rsidRDefault="00FF49EB" w:rsidP="00FF49EB">
      <w:pPr>
        <w:spacing w:after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технология развития критического мышления?   Это та технология, которая дает возможность детям делать выводы, анализировать, размышлять, давать оценки. Одним словом, она формирует коммуникативные навыки, а самое главное, речь дошкольников активно развивается. Сейчас хочется задаться вопросом: надо ли </w:t>
      </w:r>
      <w:proofErr w:type="gramStart"/>
      <w:r w:rsidRPr="00FF4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ребенку развивать</w:t>
      </w:r>
      <w:proofErr w:type="gramEnd"/>
      <w:r w:rsidRPr="00FF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критическое мышление? Ответ на него последует очевидный: да. Но как это сделать правильно, и ожидать результатов?</w:t>
      </w:r>
    </w:p>
    <w:p w:rsidR="00FF49EB" w:rsidRPr="00FF49EB" w:rsidRDefault="00FF49EB" w:rsidP="00FF49EB">
      <w:pPr>
        <w:spacing w:after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нужно поощрять желание детей задавать вопросы. Причем, не те, на которые последует односложный ответ, а с вопросами: Почему? Зачем? Как? и т.д. Конечно, каждый родитель читает детям сказки или литературные произведения. Дайте детям задание: не дочитав произведение до конца, предложите вопрос: «Как ты думаешь, что произойдет дальше?» Пусть ребенок поразмышляет, но ответ должен быть логическим. Существуют и другие варианты. Например, как бы ты поступил на месте главного героя; как бы ты хотел, что бы произошло в дальнейшем.</w:t>
      </w:r>
    </w:p>
    <w:p w:rsidR="00FF49EB" w:rsidRPr="00FF49EB" w:rsidRDefault="00FF49EB" w:rsidP="00FF49EB">
      <w:pPr>
        <w:spacing w:after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помочь ребенку мыслить критически, можно использовать технику открытых вопросов. Чаще задавайте их: Когда произошло? Как? Где?</w:t>
      </w:r>
    </w:p>
    <w:p w:rsidR="00FF49EB" w:rsidRPr="00FF49EB" w:rsidRDefault="00FF49EB" w:rsidP="00FF49EB">
      <w:pPr>
        <w:spacing w:after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Несомненно, для того чтобы ваш ребенок мыслил критически, взрослый сам должен быть примером. Вместе вы можете что-то обсуждать, либо обдумать, как сделать лучше. Но во всех высказываниях и предположениях должна быть логика. Пусть он строит свои суждения по модели: «Если…</w:t>
      </w:r>
      <w:proofErr w:type="gramStart"/>
      <w:r w:rsidRPr="00FF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F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то…»</w:t>
      </w:r>
    </w:p>
    <w:p w:rsidR="00FF49EB" w:rsidRPr="00FF49EB" w:rsidRDefault="00FF49EB" w:rsidP="00FF49EB">
      <w:pPr>
        <w:spacing w:after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E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беседуете с ребенком, и на вопрос: «Почему?», он вам отвечает: «Потому что я так хочу», то вы этот ответ не принимайте. Предложите вместе поразмышлять над ответом, задавая ребенку наводящие вопросы.</w:t>
      </w:r>
    </w:p>
    <w:p w:rsidR="00FF49EB" w:rsidRPr="00FF49EB" w:rsidRDefault="00FF49EB" w:rsidP="00FF49EB">
      <w:pPr>
        <w:spacing w:after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бойтесь, когда ребенок сомневается, это нормально. Значит, он будет стараться доказать, что он прав. Но все это будет происходить не сразу, а постепенно. Постарайтесь сделать так, чтобы ребенок узнал всю информацию, а потом уже делал выводы. Так как нельзя обсуждать, или критиковать то, о чем не знаешь. </w:t>
      </w:r>
    </w:p>
    <w:p w:rsidR="00FF49EB" w:rsidRPr="00FF49EB" w:rsidRDefault="00FF49EB" w:rsidP="00FF49EB">
      <w:pPr>
        <w:spacing w:after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Бывают такие ситуации, когда ребенок вам задает вопрос, а вы не знаете ответа. В таком случае ответьте: «Я не знаю, почему, но давай вместе подумаем, как об этом можно узнать». Впоследствии, обязательно сообщите ответ ребенку.</w:t>
      </w:r>
    </w:p>
    <w:p w:rsidR="00FF49EB" w:rsidRPr="00FF49EB" w:rsidRDefault="00FF49EB" w:rsidP="00FF49EB">
      <w:pPr>
        <w:spacing w:after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дома рисует, поговорите с ним, о том, что он нарисовал, какую историю хотел изобразить.</w:t>
      </w:r>
    </w:p>
    <w:p w:rsidR="00FF49EB" w:rsidRPr="00FF49EB" w:rsidRDefault="00FF49EB" w:rsidP="00FF49EB">
      <w:pPr>
        <w:spacing w:after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сюжетных играх поддерживайте инициативу детей, обращайте внимание на речь ребенка. В этом виде деятельности также развивается критическое мышление.</w:t>
      </w:r>
    </w:p>
    <w:p w:rsidR="00FF49EB" w:rsidRPr="00FF49EB" w:rsidRDefault="00FF49EB" w:rsidP="00FF49EB">
      <w:pPr>
        <w:spacing w:after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существует много игр и пособий фабричного производства для развития критического мышления детей. Если вы заинтересованы в более высоких показателях своего ребенка, то эти пособия можно приобрести и пользоваться дома.</w:t>
      </w:r>
    </w:p>
    <w:p w:rsidR="00FF49EB" w:rsidRPr="00FF49EB" w:rsidRDefault="00FF49EB" w:rsidP="00FF49EB">
      <w:pPr>
        <w:spacing w:after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E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тому, что дети умеют критически мыслить, они показывают более высокие результаты на занятиях, быстрее усваивают материал, у них повышается самооценка. Тот человек, который умеет критически мыслить, сможет спокойно обосновать свое мнение, свой выбор, решение, принятое в результате размышлений, а не продиктованное кем-то.</w:t>
      </w:r>
    </w:p>
    <w:p w:rsidR="00FF49EB" w:rsidRPr="00FF49EB" w:rsidRDefault="00FF49EB" w:rsidP="00FF49EB">
      <w:pPr>
        <w:spacing w:before="860" w:after="258" w:line="516" w:lineRule="atLeast"/>
        <w:jc w:val="lef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</w:t>
      </w:r>
    </w:p>
    <w:p w:rsidR="00FF49EB" w:rsidRPr="00FF49EB" w:rsidRDefault="00FF49EB" w:rsidP="00FF49EB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Pr="00FF49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http://www.asdoshkolnik.ru/publ/konspekt_konsultacii_dlja_roditelej_na_temu_kak_pomoch_rebenku_razvivat_kriticheskoe_myshlenie/1-1-0-193</w:t>
        </w:r>
      </w:hyperlink>
    </w:p>
    <w:p w:rsidR="00891FB8" w:rsidRPr="00FF49EB" w:rsidRDefault="00891FB8">
      <w:pPr>
        <w:rPr>
          <w:rFonts w:ascii="Times New Roman" w:hAnsi="Times New Roman" w:cs="Times New Roman"/>
          <w:sz w:val="28"/>
          <w:szCs w:val="28"/>
        </w:rPr>
      </w:pPr>
    </w:p>
    <w:sectPr w:rsidR="00891FB8" w:rsidRPr="00FF49EB" w:rsidSect="0089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48E"/>
    <w:multiLevelType w:val="multilevel"/>
    <w:tmpl w:val="9036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F49EB"/>
    <w:rsid w:val="001A14F9"/>
    <w:rsid w:val="003934EE"/>
    <w:rsid w:val="003A69A6"/>
    <w:rsid w:val="00436414"/>
    <w:rsid w:val="0047704A"/>
    <w:rsid w:val="004B5DE3"/>
    <w:rsid w:val="00751251"/>
    <w:rsid w:val="007966B2"/>
    <w:rsid w:val="00891FB8"/>
    <w:rsid w:val="00956C6B"/>
    <w:rsid w:val="009D40C8"/>
    <w:rsid w:val="00B33E3B"/>
    <w:rsid w:val="00BA1796"/>
    <w:rsid w:val="00BF03FD"/>
    <w:rsid w:val="00CF0E04"/>
    <w:rsid w:val="00EC049C"/>
    <w:rsid w:val="00FF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B8"/>
  </w:style>
  <w:style w:type="paragraph" w:styleId="1">
    <w:name w:val="heading 1"/>
    <w:basedOn w:val="a"/>
    <w:link w:val="10"/>
    <w:uiPriority w:val="9"/>
    <w:qFormat/>
    <w:rsid w:val="00FF49E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F49EB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9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49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F49EB"/>
    <w:rPr>
      <w:color w:val="0000FF"/>
      <w:u w:val="single"/>
    </w:rPr>
  </w:style>
  <w:style w:type="character" w:customStyle="1" w:styleId="sidebarmenu-link">
    <w:name w:val="sidebar__menu-link"/>
    <w:basedOn w:val="a0"/>
    <w:rsid w:val="00FF49EB"/>
  </w:style>
  <w:style w:type="character" w:customStyle="1" w:styleId="sidebarmenu-amount">
    <w:name w:val="sidebar__menu-amount"/>
    <w:basedOn w:val="a0"/>
    <w:rsid w:val="00FF49EB"/>
  </w:style>
  <w:style w:type="paragraph" w:styleId="a4">
    <w:name w:val="Normal (Web)"/>
    <w:basedOn w:val="a"/>
    <w:uiPriority w:val="99"/>
    <w:semiHidden/>
    <w:unhideWhenUsed/>
    <w:rsid w:val="00FF49E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01741">
                      <w:marLeft w:val="0"/>
                      <w:marRight w:val="0"/>
                      <w:marTop w:val="0"/>
                      <w:marBottom w:val="3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2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713">
                              <w:marLeft w:val="0"/>
                              <w:marRight w:val="1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55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9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8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doshkolnik.ru/publ/konspekt_konsultacii_dlja_roditelej_na_temu_kak_pomoch_rebenku_razvivat_kriticheskoe_myshlenie/1-1-0-1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2947</Characters>
  <Application>Microsoft Office Word</Application>
  <DocSecurity>0</DocSecurity>
  <Lines>24</Lines>
  <Paragraphs>6</Paragraphs>
  <ScaleCrop>false</ScaleCrop>
  <Company>Microsoft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2023-10-02T03:56:00Z</dcterms:created>
  <dcterms:modified xsi:type="dcterms:W3CDTF">2023-10-02T03:58:00Z</dcterms:modified>
</cp:coreProperties>
</file>