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68" w:rsidRDefault="00505B68" w:rsidP="00505B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Алтайский край, город Рубцовск</w:t>
      </w:r>
    </w:p>
    <w:p w:rsidR="00505B68" w:rsidRDefault="00505B68" w:rsidP="00505B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«Детский сад компенсирующего вида №14 « Василек»</w:t>
      </w:r>
    </w:p>
    <w:p w:rsidR="00505B68" w:rsidRDefault="00505B68" w:rsidP="00505B68">
      <w:pPr>
        <w:pStyle w:val="a8"/>
        <w:jc w:val="center"/>
        <w:rPr>
          <w:szCs w:val="24"/>
        </w:rPr>
      </w:pPr>
    </w:p>
    <w:p w:rsidR="00505B68" w:rsidRDefault="00505B68" w:rsidP="00505B68">
      <w:pPr>
        <w:pStyle w:val="a8"/>
        <w:jc w:val="center"/>
        <w:rPr>
          <w:szCs w:val="24"/>
        </w:rPr>
      </w:pPr>
    </w:p>
    <w:p w:rsidR="00505B68" w:rsidRDefault="00505B68" w:rsidP="00505B68">
      <w:pPr>
        <w:pStyle w:val="a8"/>
        <w:rPr>
          <w:szCs w:val="24"/>
        </w:rPr>
      </w:pPr>
    </w:p>
    <w:p w:rsidR="00505B68" w:rsidRDefault="00505B68" w:rsidP="00505B68">
      <w:pPr>
        <w:pStyle w:val="a8"/>
        <w:rPr>
          <w:szCs w:val="24"/>
        </w:rPr>
      </w:pPr>
    </w:p>
    <w:p w:rsidR="00505B68" w:rsidRDefault="00505B68" w:rsidP="00505B68">
      <w:pPr>
        <w:jc w:val="center"/>
        <w:rPr>
          <w:rFonts w:ascii="Times New Roman" w:hAnsi="Times New Roman"/>
          <w:sz w:val="24"/>
          <w:szCs w:val="24"/>
        </w:rPr>
      </w:pPr>
    </w:p>
    <w:p w:rsidR="00AE5A49" w:rsidRDefault="00AE5A49" w:rsidP="00505B68">
      <w:pPr>
        <w:jc w:val="center"/>
        <w:rPr>
          <w:rFonts w:ascii="Times New Roman" w:hAnsi="Times New Roman"/>
          <w:sz w:val="24"/>
          <w:szCs w:val="24"/>
        </w:rPr>
      </w:pPr>
    </w:p>
    <w:p w:rsidR="00AE5A49" w:rsidRDefault="00AE5A49" w:rsidP="00505B68">
      <w:pPr>
        <w:jc w:val="center"/>
        <w:rPr>
          <w:rFonts w:ascii="Times New Roman" w:hAnsi="Times New Roman"/>
          <w:sz w:val="24"/>
          <w:szCs w:val="24"/>
        </w:rPr>
      </w:pPr>
    </w:p>
    <w:p w:rsidR="00AE5A49" w:rsidRDefault="00AE5A49" w:rsidP="00505B68">
      <w:pPr>
        <w:jc w:val="center"/>
        <w:rPr>
          <w:rFonts w:ascii="Times New Roman" w:hAnsi="Times New Roman"/>
          <w:sz w:val="24"/>
          <w:szCs w:val="24"/>
        </w:rPr>
      </w:pPr>
    </w:p>
    <w:p w:rsidR="00AE5A49" w:rsidRDefault="00AE5A49" w:rsidP="00505B68">
      <w:pPr>
        <w:jc w:val="center"/>
        <w:rPr>
          <w:rFonts w:ascii="Times New Roman" w:hAnsi="Times New Roman"/>
          <w:sz w:val="24"/>
          <w:szCs w:val="24"/>
        </w:rPr>
      </w:pPr>
    </w:p>
    <w:p w:rsidR="00505B68" w:rsidRDefault="00505B68" w:rsidP="00505B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Консультация для родителей</w:t>
      </w:r>
    </w:p>
    <w:p w:rsidR="00505B68" w:rsidRDefault="00505B68" w:rsidP="00505B68">
      <w:pPr>
        <w:pStyle w:val="a6"/>
        <w:jc w:val="center"/>
        <w:rPr>
          <w:sz w:val="28"/>
          <w:szCs w:val="28"/>
        </w:rPr>
      </w:pPr>
    </w:p>
    <w:p w:rsidR="00201931" w:rsidRPr="00AE5A49" w:rsidRDefault="00505B68" w:rsidP="00AE5A49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E5A4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«Как организовать досуг ребенка во время кара</w:t>
      </w:r>
      <w:r w:rsidR="00201931" w:rsidRPr="00AE5A4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нтина»</w:t>
      </w:r>
    </w:p>
    <w:p w:rsidR="00201931" w:rsidRDefault="00201931" w:rsidP="00201931">
      <w:pPr>
        <w:spacing w:after="300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ru-RU"/>
        </w:rPr>
        <w:t xml:space="preserve">                                      </w:t>
      </w:r>
    </w:p>
    <w:p w:rsidR="00AE5A49" w:rsidRDefault="00AE5A49" w:rsidP="00201931">
      <w:pPr>
        <w:spacing w:after="300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ru-RU"/>
        </w:rPr>
      </w:pPr>
    </w:p>
    <w:p w:rsidR="00AE5A49" w:rsidRDefault="00AE5A49" w:rsidP="00201931">
      <w:pPr>
        <w:spacing w:after="300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ru-RU"/>
        </w:rPr>
      </w:pPr>
    </w:p>
    <w:p w:rsidR="00AE5A49" w:rsidRDefault="00AE5A49" w:rsidP="00201931">
      <w:pPr>
        <w:spacing w:after="300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ru-RU"/>
        </w:rPr>
      </w:pPr>
    </w:p>
    <w:p w:rsidR="00AE5A49" w:rsidRDefault="00AE5A49" w:rsidP="00201931">
      <w:pPr>
        <w:spacing w:after="300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ru-RU"/>
        </w:rPr>
        <w:t xml:space="preserve">                 </w:t>
      </w:r>
    </w:p>
    <w:p w:rsidR="00505B68" w:rsidRPr="00201931" w:rsidRDefault="00201931" w:rsidP="00201931">
      <w:pPr>
        <w:spacing w:after="300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ru-RU"/>
        </w:rPr>
        <w:t xml:space="preserve">                                                       </w:t>
      </w:r>
      <w:r w:rsidR="00AE5A49"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ru-RU"/>
        </w:rPr>
        <w:t xml:space="preserve">                    </w:t>
      </w:r>
      <w:r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ru-RU"/>
        </w:rPr>
        <w:t xml:space="preserve">       </w:t>
      </w:r>
      <w:r w:rsidR="00505B68">
        <w:rPr>
          <w:rFonts w:ascii="Times New Roman" w:hAnsi="Times New Roman"/>
          <w:sz w:val="28"/>
          <w:szCs w:val="28"/>
        </w:rPr>
        <w:t>воспитателя Трутневой Н.</w:t>
      </w:r>
      <w:proofErr w:type="gramStart"/>
      <w:r w:rsidR="00505B68">
        <w:rPr>
          <w:rFonts w:ascii="Times New Roman" w:hAnsi="Times New Roman"/>
          <w:sz w:val="28"/>
          <w:szCs w:val="28"/>
        </w:rPr>
        <w:t>С</w:t>
      </w:r>
      <w:proofErr w:type="gramEnd"/>
    </w:p>
    <w:p w:rsidR="00505B68" w:rsidRDefault="00505B68" w:rsidP="00505B6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5B68" w:rsidRDefault="00505B68" w:rsidP="00505B6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5A49" w:rsidRDefault="00AE5A49" w:rsidP="00505B6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5A49" w:rsidRDefault="00AE5A49" w:rsidP="00505B6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5A49" w:rsidRDefault="00AE5A49" w:rsidP="00505B6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5B68" w:rsidRDefault="00505B68" w:rsidP="00505B6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5B68" w:rsidRDefault="00505B68" w:rsidP="00505B6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Рубцовск, 2020</w:t>
      </w:r>
    </w:p>
    <w:p w:rsidR="004D5E2B" w:rsidRPr="00AE5A49" w:rsidRDefault="004D5E2B" w:rsidP="00AE5A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5A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</w:t>
      </w:r>
      <w:r w:rsidR="008E78D4" w:rsidRPr="00AE5A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ейчас у нас наступила тяжелая </w:t>
      </w:r>
      <w:proofErr w:type="gramStart"/>
      <w:r w:rsidR="008E78D4" w:rsidRPr="00AE5A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Pr="00AE5A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</w:t>
      </w:r>
      <w:proofErr w:type="gramEnd"/>
      <w:r w:rsidRPr="00AE5A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вынужденный карантин заставил взрослых со своими детьми находиться в своих домах круглосуточно. Закрыты все общеобразовательные и дошкольные учреждения. Как же родителям и детям организовать досуг и совместное времяпрепровождение. Как распланировать день, чтобы дети имели возможность общаться, развлекаться, и развиваться? Ребенку дошкольного возраста, в отличие от школьника, нужно помочь организовать свою деятельность.</w:t>
      </w:r>
    </w:p>
    <w:p w:rsidR="004D5E2B" w:rsidRPr="00AE5A49" w:rsidRDefault="004D5E2B" w:rsidP="00AE5A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AE5A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Прежде всего,</w:t>
      </w:r>
      <w:r w:rsidR="008E78D4" w:rsidRPr="00AE5A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</w:t>
      </w:r>
      <w:r w:rsidRPr="00AE5A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взрослые должны организовать свой день так, чтобы как можно меньше распорядок дня ребенка дома отличался от распорядка дня в детском дошкольном учреждении. Ведь карантин закончится, и дети вернутся к привычной размеренной жизни в детском саду. И лучше, чтобы малышу не пришлось заново к нему привыкать</w:t>
      </w:r>
      <w:proofErr w:type="gramStart"/>
      <w:r w:rsidR="00201931" w:rsidRPr="00AE5A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="008E78D4" w:rsidRPr="00AE5A4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Вам</w:t>
      </w:r>
      <w:r w:rsidR="004542E9" w:rsidRPr="00AE5A4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,</w:t>
      </w:r>
      <w:r w:rsidR="008E78D4" w:rsidRPr="00AE5A4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</w:t>
      </w:r>
      <w:r w:rsidRPr="00AE5A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нужно понимать, что изменилось только место пребывания большей части дня ребенка, а его деятельность должна и впредь быть такой, как и была (по возможности), или немного изменена.</w:t>
      </w:r>
    </w:p>
    <w:p w:rsidR="004D5E2B" w:rsidRPr="00AE5A49" w:rsidRDefault="00201931" w:rsidP="00AE5A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5A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Советуем </w:t>
      </w:r>
      <w:r w:rsidR="004D5E2B" w:rsidRPr="00AE5A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написать на листе бумаги или на </w:t>
      </w:r>
      <w:proofErr w:type="spellStart"/>
      <w:r w:rsidR="004D5E2B" w:rsidRPr="00AE5A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стикерах</w:t>
      </w:r>
      <w:proofErr w:type="spellEnd"/>
      <w:r w:rsidR="004D5E2B" w:rsidRPr="00AE5A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подробный распорядок дня и повесить его так, чтобы ребенок постоянно его мог видеть (для старших дошкольников). Важно, чтобы у ребенка были четкие ожидания по поводу того, что будет происходить в течение дня — когда будет время для игр, чтения и отдыха.</w:t>
      </w:r>
    </w:p>
    <w:p w:rsidR="004D5E2B" w:rsidRPr="00AE5A49" w:rsidRDefault="004D5E2B" w:rsidP="00AE5A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5A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День должен начинаться с гигиенических процедур, утренней гимнастики, завтрака. В течение дня </w:t>
      </w:r>
      <w:r w:rsidR="004542E9" w:rsidRPr="00AE5A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</w:t>
      </w:r>
      <w:r w:rsidRPr="00AE5A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родители (или другие взрослые, которые будут находиться с ребенком дома) должны организовать учебную, игровую, самостоятельную деятельность ребенка. Если это ребенок старшего дошкольного возраста, то он более самостоятелен, и поэтому контролировать его самостоятельную деятельность не обязательно, а вот малышам младшего дошкольного возраста нужна помощь взрослого.</w:t>
      </w:r>
    </w:p>
    <w:p w:rsidR="004D5E2B" w:rsidRPr="00AE5A49" w:rsidRDefault="004D5E2B" w:rsidP="00AE5A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5A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Итак, какую деятельность предложить дошкольнику в течение дня?</w:t>
      </w:r>
    </w:p>
    <w:p w:rsidR="004D5E2B" w:rsidRPr="00AE5A49" w:rsidRDefault="004D5E2B" w:rsidP="00AE5A4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E5A4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Игровая деятельность</w:t>
      </w:r>
    </w:p>
    <w:p w:rsidR="004D5E2B" w:rsidRPr="00AE5A49" w:rsidRDefault="001F563E" w:rsidP="00AE5A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history="1">
        <w:r w:rsidR="004D5E2B" w:rsidRPr="00AE5A4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Игра всегда привлекает ребенка</w:t>
        </w:r>
      </w:hyperlink>
      <w:r w:rsidR="004D5E2B" w:rsidRPr="00AE5A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Она является ведущей деятельностью в дошкольном детстве. Игровая деятельность способствует развитию у ребенка навыков, умений, необходимых для самообслуживания и оказания помощи взрослым. В сюжетно-ролевых играх ребенок воспроизводит и моделирует  уборку, стирку, прием пищи, одевание и раздевание на примере куклы или другой игрушки.</w:t>
      </w:r>
    </w:p>
    <w:p w:rsidR="004D5E2B" w:rsidRPr="00AE5A49" w:rsidRDefault="004D5E2B" w:rsidP="00AE5A4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E5A4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Трудовая деятельность</w:t>
      </w:r>
    </w:p>
    <w:p w:rsidR="004D5E2B" w:rsidRPr="00AE5A49" w:rsidRDefault="004D5E2B" w:rsidP="00AE5A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5A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 малышей есть желание самостоятельно выполнять некоторые трудовые поручения — мыть посуду, накрывать на стол, убирать, подметать. Поэтому ребенку следует давать посильные трудовые поручения. Которые будут способствовать становлению его личности, формированию объективной самооценки и самоутверждению.</w:t>
      </w:r>
    </w:p>
    <w:p w:rsidR="004D5E2B" w:rsidRPr="00AE5A49" w:rsidRDefault="004D5E2B" w:rsidP="00AE5A4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E5A4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Художественно-продуктивная деятельность</w:t>
      </w:r>
    </w:p>
    <w:p w:rsidR="004D5E2B" w:rsidRPr="00AE5A49" w:rsidRDefault="004D5E2B" w:rsidP="00AE5A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5A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Рисование, лепка, аппликация, конструирование — это то, что,  ребенку нравится делать больше всего после игры. В этих видах художественно-продуктивной деятельности малыш имеет возможность воплотить свои замыслы и реализовать творческие способности, независимо от взрослого.</w:t>
      </w:r>
    </w:p>
    <w:p w:rsidR="004D5E2B" w:rsidRPr="00AE5A49" w:rsidRDefault="00201931" w:rsidP="00AE5A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5A4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Уважаемые родители</w:t>
      </w:r>
      <w:r w:rsidR="004D5E2B" w:rsidRPr="00AE5A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4D5E2B" w:rsidRPr="00AE5A49" w:rsidRDefault="008E78D4" w:rsidP="00AE5A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5A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01931" w:rsidRPr="00AE5A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Важно, чтобы вы </w:t>
      </w:r>
      <w:r w:rsidR="004D5E2B" w:rsidRPr="00AE5A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контролировали пребывание ребенка перед компьютером или планшетом. Нужно организовать пребывание на свежем воздухе (в условиях карантина это возможно на лоджии, балконе), обязательно частое проветривание помещения, в котором ребенок проводит время.</w:t>
      </w:r>
    </w:p>
    <w:p w:rsidR="004D5E2B" w:rsidRPr="00AE5A49" w:rsidRDefault="008E78D4" w:rsidP="00AE5A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5A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D5E2B" w:rsidRPr="00AE5A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Ребенку также будет полезно послушать сказку, рассказ, выучить стихотворение, пересказать прочитанное произведение. Это можно сделать с помощью вопросов, рисунков. Интересная форма работы – это составление сказки, возможно ее героями будут нереальные фантастические создания и пусть ребенок дает волю своим фантазиям, а взрослый записывает сказку и собирает в семейную копилку</w:t>
      </w:r>
      <w:proofErr w:type="gramStart"/>
      <w:r w:rsidR="004D5E2B" w:rsidRPr="00AE5A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4D5E2B" w:rsidRPr="00AE5A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4D5E2B" w:rsidRPr="00AE5A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4D5E2B" w:rsidRPr="00AE5A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озможно это войдет в добрую традицию в вашей семье, и таких произведений будет еще много.</w:t>
      </w:r>
    </w:p>
    <w:p w:rsidR="004D5E2B" w:rsidRPr="00AE5A49" w:rsidRDefault="008E78D4" w:rsidP="00AE5A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5A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D5E2B" w:rsidRPr="00AE5A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Сейчас есть много интересных настольных игр, которые развивают логическое мышление, память, внимание — и это тоже будет интересным времяпрепровождением, для вас и ваших детей.</w:t>
      </w:r>
    </w:p>
    <w:p w:rsidR="004D5E2B" w:rsidRPr="00AE5A49" w:rsidRDefault="008E78D4" w:rsidP="00AE5A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5A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D5E2B" w:rsidRPr="00AE5A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Еще одним не менее интересным занятием для ребенка будет исследовательская деятельность. Можно с ребенком провести различные опыты, ознакомиться со свойствами некоторых материалов.</w:t>
      </w:r>
    </w:p>
    <w:p w:rsidR="004D5E2B" w:rsidRPr="00AE5A49" w:rsidRDefault="008E78D4" w:rsidP="00AE5A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5A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D5E2B" w:rsidRPr="00AE5A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Можно организовать тематические домашние вечеринки, подготовить сценарий, костюмы, декорации, конкурсы, призы. Также, можно устроить семейный просмотр фильма, предварительно проведя инсценировку посещения домашнего кинотеатр</w:t>
      </w:r>
      <w:r w:rsidR="00201931" w:rsidRPr="00AE5A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с продажей и покупкой билетов, </w:t>
      </w:r>
      <w:r w:rsidR="004D5E2B" w:rsidRPr="00AE5A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соков, </w:t>
      </w:r>
      <w:proofErr w:type="spellStart"/>
      <w:proofErr w:type="gramStart"/>
      <w:r w:rsidR="004D5E2B" w:rsidRPr="00AE5A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Поп-корна</w:t>
      </w:r>
      <w:proofErr w:type="spellEnd"/>
      <w:proofErr w:type="gramEnd"/>
      <w:r w:rsidR="004D5E2B" w:rsidRPr="00AE5A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D5E2B" w:rsidRPr="00AE5A49" w:rsidRDefault="008E78D4" w:rsidP="00AE5A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5A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4D5E2B" w:rsidRPr="00AE5A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 изолируйте ребенка от общества. Поддерживайте конта</w:t>
      </w:r>
      <w:proofErr w:type="gramStart"/>
      <w:r w:rsidR="004D5E2B" w:rsidRPr="00AE5A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кт с др</w:t>
      </w:r>
      <w:proofErr w:type="gramEnd"/>
      <w:r w:rsidR="004D5E2B" w:rsidRPr="00AE5A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узьями и близкими. Ребенок может общаться с друзьями и близкими, которых вы не можете посетить лично, используя </w:t>
      </w:r>
      <w:proofErr w:type="spellStart"/>
      <w:r w:rsidR="004D5E2B" w:rsidRPr="00AE5A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видеочаты</w:t>
      </w:r>
      <w:proofErr w:type="spellEnd"/>
      <w:r w:rsidR="004D5E2B" w:rsidRPr="00AE5A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D5E2B" w:rsidRPr="00AE5A49" w:rsidRDefault="008E78D4" w:rsidP="00AE5A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5A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D5E2B" w:rsidRPr="00AE5A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Некоторое время можно уделить просмотру мультфильмов и развивающих и познавательных видео на </w:t>
      </w:r>
      <w:proofErr w:type="spellStart"/>
      <w:r w:rsidR="004D5E2B" w:rsidRPr="00AE5A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YouTube</w:t>
      </w:r>
      <w:proofErr w:type="spellEnd"/>
      <w:r w:rsidR="004D5E2B" w:rsidRPr="00AE5A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канале.</w:t>
      </w:r>
    </w:p>
    <w:p w:rsidR="004D5E2B" w:rsidRPr="00AE5A49" w:rsidRDefault="008E78D4" w:rsidP="00AE5A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5A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D5E2B" w:rsidRPr="00AE5A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не забывайте про тихий час.</w:t>
      </w:r>
    </w:p>
    <w:p w:rsidR="000175BA" w:rsidRPr="008E78D4" w:rsidRDefault="00AE5A49" w:rsidP="008E78D4">
      <w:pPr>
        <w:rPr>
          <w:color w:val="000000" w:themeColor="text1"/>
          <w:sz w:val="28"/>
          <w:szCs w:val="28"/>
        </w:rPr>
      </w:pPr>
    </w:p>
    <w:sectPr w:rsidR="000175BA" w:rsidRPr="008E78D4" w:rsidSect="003B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4583E"/>
    <w:multiLevelType w:val="multilevel"/>
    <w:tmpl w:val="8342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E2B"/>
    <w:rsid w:val="001077DF"/>
    <w:rsid w:val="001E43DA"/>
    <w:rsid w:val="001F563E"/>
    <w:rsid w:val="00201931"/>
    <w:rsid w:val="003B6978"/>
    <w:rsid w:val="004542E9"/>
    <w:rsid w:val="004D5E2B"/>
    <w:rsid w:val="00505B68"/>
    <w:rsid w:val="007A33EC"/>
    <w:rsid w:val="007E50CB"/>
    <w:rsid w:val="008E78D4"/>
    <w:rsid w:val="00AC6D44"/>
    <w:rsid w:val="00AE5A49"/>
    <w:rsid w:val="00D31DC7"/>
    <w:rsid w:val="00D704AC"/>
    <w:rsid w:val="00DF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78"/>
  </w:style>
  <w:style w:type="paragraph" w:styleId="1">
    <w:name w:val="heading 1"/>
    <w:basedOn w:val="a"/>
    <w:link w:val="10"/>
    <w:uiPriority w:val="9"/>
    <w:qFormat/>
    <w:rsid w:val="004D5E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5E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E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5E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ntry-date">
    <w:name w:val="entry-date"/>
    <w:basedOn w:val="a0"/>
    <w:rsid w:val="004D5E2B"/>
  </w:style>
  <w:style w:type="character" w:customStyle="1" w:styleId="entry-category">
    <w:name w:val="entry-category"/>
    <w:basedOn w:val="a0"/>
    <w:rsid w:val="004D5E2B"/>
  </w:style>
  <w:style w:type="character" w:customStyle="1" w:styleId="hidden-xs">
    <w:name w:val="hidden-xs"/>
    <w:basedOn w:val="a0"/>
    <w:rsid w:val="004D5E2B"/>
  </w:style>
  <w:style w:type="character" w:styleId="a3">
    <w:name w:val="Hyperlink"/>
    <w:basedOn w:val="a0"/>
    <w:uiPriority w:val="99"/>
    <w:semiHidden/>
    <w:unhideWhenUsed/>
    <w:rsid w:val="004D5E2B"/>
    <w:rPr>
      <w:color w:val="0000FF"/>
      <w:u w:val="single"/>
    </w:rPr>
  </w:style>
  <w:style w:type="character" w:customStyle="1" w:styleId="b-share">
    <w:name w:val="b-share"/>
    <w:basedOn w:val="a0"/>
    <w:rsid w:val="004D5E2B"/>
  </w:style>
  <w:style w:type="paragraph" w:styleId="a4">
    <w:name w:val="Normal (Web)"/>
    <w:basedOn w:val="a"/>
    <w:uiPriority w:val="99"/>
    <w:unhideWhenUsed/>
    <w:rsid w:val="004D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4D5E2B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505B6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505B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99"/>
    <w:qFormat/>
    <w:rsid w:val="00505B68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2928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5A80B1"/>
                <w:left w:val="none" w:sz="0" w:space="0" w:color="auto"/>
                <w:bottom w:val="none" w:sz="0" w:space="15" w:color="5A80B1"/>
                <w:right w:val="none" w:sz="0" w:space="23" w:color="5A80B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tivsadu.ru/igri-upraghneniya-dlya-doshkolnik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14sad</cp:lastModifiedBy>
  <cp:revision>9</cp:revision>
  <dcterms:created xsi:type="dcterms:W3CDTF">2020-05-21T08:58:00Z</dcterms:created>
  <dcterms:modified xsi:type="dcterms:W3CDTF">2020-05-22T06:43:00Z</dcterms:modified>
</cp:coreProperties>
</file>