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8E1" w:rsidRPr="008F557A" w:rsidRDefault="00A208E1" w:rsidP="009976D5">
      <w:pPr>
        <w:pStyle w:val="2"/>
        <w:jc w:val="center"/>
        <w:rPr>
          <w:rFonts w:ascii="Times New Roman" w:hAnsi="Times New Roman"/>
          <w:color w:val="C00000"/>
          <w:sz w:val="56"/>
        </w:rPr>
      </w:pPr>
      <w:bookmarkStart w:id="0" w:name="_GoBack"/>
      <w:bookmarkEnd w:id="0"/>
      <w:r w:rsidRPr="008F557A">
        <w:rPr>
          <w:rFonts w:ascii="Times New Roman" w:hAnsi="Times New Roman"/>
          <w:color w:val="C00000"/>
          <w:sz w:val="44"/>
        </w:rPr>
        <w:t>ПАСПОРТ</w:t>
      </w:r>
    </w:p>
    <w:p w:rsidR="00A208E1" w:rsidRPr="008F557A" w:rsidRDefault="00A208E1" w:rsidP="008F557A">
      <w:pPr>
        <w:pStyle w:val="2"/>
        <w:spacing w:before="0"/>
        <w:jc w:val="center"/>
        <w:rPr>
          <w:rFonts w:ascii="Times New Roman" w:hAnsi="Times New Roman"/>
          <w:color w:val="auto"/>
          <w:sz w:val="36"/>
        </w:rPr>
      </w:pPr>
      <w:r w:rsidRPr="008F557A">
        <w:rPr>
          <w:rFonts w:ascii="Times New Roman" w:hAnsi="Times New Roman"/>
          <w:color w:val="auto"/>
          <w:sz w:val="36"/>
        </w:rPr>
        <w:t xml:space="preserve">методического  объединения </w:t>
      </w:r>
    </w:p>
    <w:p w:rsidR="00A208E1" w:rsidRPr="008F557A" w:rsidRDefault="00A208E1" w:rsidP="008F557A">
      <w:pPr>
        <w:pStyle w:val="2"/>
        <w:spacing w:before="0"/>
        <w:jc w:val="center"/>
        <w:rPr>
          <w:rFonts w:ascii="Times New Roman" w:hAnsi="Times New Roman"/>
          <w:color w:val="auto"/>
          <w:sz w:val="36"/>
        </w:rPr>
      </w:pPr>
      <w:r w:rsidRPr="008F557A">
        <w:rPr>
          <w:rFonts w:ascii="Times New Roman" w:hAnsi="Times New Roman"/>
          <w:color w:val="auto"/>
          <w:sz w:val="36"/>
        </w:rPr>
        <w:t>воспитателей  групп компенсирующей направленности</w:t>
      </w:r>
    </w:p>
    <w:p w:rsidR="00A208E1" w:rsidRPr="008F557A" w:rsidRDefault="00A208E1" w:rsidP="008F557A">
      <w:pPr>
        <w:pStyle w:val="2"/>
        <w:spacing w:before="0"/>
        <w:jc w:val="center"/>
        <w:rPr>
          <w:rFonts w:ascii="Times New Roman" w:hAnsi="Times New Roman"/>
          <w:color w:val="auto"/>
          <w:sz w:val="36"/>
        </w:rPr>
      </w:pPr>
      <w:r w:rsidRPr="008F557A">
        <w:rPr>
          <w:rFonts w:ascii="Times New Roman" w:hAnsi="Times New Roman"/>
          <w:color w:val="auto"/>
          <w:sz w:val="36"/>
        </w:rPr>
        <w:t>дошкольных образовательных учреждений  города Рубцовска</w:t>
      </w:r>
    </w:p>
    <w:p w:rsidR="00A208E1" w:rsidRDefault="00A208E1" w:rsidP="009976D5">
      <w:pPr>
        <w:jc w:val="center"/>
        <w:rPr>
          <w:sz w:val="40"/>
          <w:szCs w:val="40"/>
        </w:rPr>
      </w:pPr>
    </w:p>
    <w:p w:rsidR="0040606D" w:rsidRDefault="008F557A" w:rsidP="001D6F19">
      <w:pPr>
        <w:jc w:val="both"/>
        <w:rPr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-77470</wp:posOffset>
            </wp:positionV>
            <wp:extent cx="2381250" cy="3600450"/>
            <wp:effectExtent l="0" t="0" r="0" b="0"/>
            <wp:wrapSquare wrapText="bothSides"/>
            <wp:docPr id="3" name="Рисунок 3" descr="_DSC0029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0029 — ко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06D" w:rsidRDefault="0040606D" w:rsidP="001D6F19">
      <w:pPr>
        <w:jc w:val="both"/>
        <w:rPr>
          <w:b/>
          <w:color w:val="0070C0"/>
          <w:sz w:val="28"/>
          <w:szCs w:val="28"/>
        </w:rPr>
      </w:pPr>
    </w:p>
    <w:p w:rsidR="0040606D" w:rsidRDefault="0040606D" w:rsidP="001D6F19">
      <w:pPr>
        <w:jc w:val="both"/>
        <w:rPr>
          <w:b/>
          <w:color w:val="0070C0"/>
          <w:sz w:val="28"/>
          <w:szCs w:val="28"/>
        </w:rPr>
      </w:pPr>
    </w:p>
    <w:p w:rsidR="00A208E1" w:rsidRDefault="00A208E1" w:rsidP="001D6F19">
      <w:pPr>
        <w:jc w:val="both"/>
        <w:rPr>
          <w:b/>
          <w:color w:val="0070C0"/>
          <w:sz w:val="28"/>
          <w:szCs w:val="28"/>
        </w:rPr>
      </w:pPr>
      <w:r w:rsidRPr="001D6F19">
        <w:rPr>
          <w:b/>
          <w:color w:val="0070C0"/>
          <w:sz w:val="28"/>
          <w:szCs w:val="28"/>
        </w:rPr>
        <w:t>Руководитель</w:t>
      </w:r>
      <w:r>
        <w:rPr>
          <w:b/>
          <w:color w:val="0070C0"/>
          <w:sz w:val="28"/>
          <w:szCs w:val="28"/>
        </w:rPr>
        <w:t xml:space="preserve"> методического объединения</w:t>
      </w:r>
      <w:r w:rsidRPr="001D6F19">
        <w:rPr>
          <w:b/>
          <w:color w:val="0070C0"/>
          <w:sz w:val="28"/>
          <w:szCs w:val="28"/>
        </w:rPr>
        <w:t>:</w:t>
      </w:r>
      <w:r>
        <w:rPr>
          <w:b/>
          <w:color w:val="0070C0"/>
          <w:sz w:val="28"/>
          <w:szCs w:val="28"/>
        </w:rPr>
        <w:t xml:space="preserve">   </w:t>
      </w:r>
    </w:p>
    <w:p w:rsidR="00A208E1" w:rsidRDefault="00A208E1" w:rsidP="001D6F19">
      <w:pPr>
        <w:jc w:val="both"/>
        <w:rPr>
          <w:sz w:val="28"/>
          <w:szCs w:val="28"/>
        </w:rPr>
      </w:pPr>
      <w:r w:rsidRPr="001D6F19">
        <w:rPr>
          <w:sz w:val="28"/>
          <w:szCs w:val="28"/>
        </w:rPr>
        <w:t>Митина Вера Борисовна</w:t>
      </w:r>
      <w:r>
        <w:rPr>
          <w:sz w:val="28"/>
          <w:szCs w:val="28"/>
        </w:rPr>
        <w:t xml:space="preserve">, </w:t>
      </w:r>
    </w:p>
    <w:p w:rsidR="00A208E1" w:rsidRDefault="00A208E1" w:rsidP="001D6F19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 – дефектолог МБДОУ «Детский сад компенсирующего вида № 14 «Василёк»</w:t>
      </w:r>
    </w:p>
    <w:p w:rsidR="008F557A" w:rsidRDefault="008F557A" w:rsidP="001D6F19">
      <w:pPr>
        <w:jc w:val="both"/>
        <w:rPr>
          <w:sz w:val="28"/>
          <w:szCs w:val="28"/>
        </w:rPr>
      </w:pPr>
      <w:r>
        <w:rPr>
          <w:sz w:val="28"/>
          <w:szCs w:val="28"/>
        </w:rPr>
        <w:t>т. 8 983 174 46 51</w:t>
      </w:r>
    </w:p>
    <w:p w:rsidR="00A208E1" w:rsidRDefault="00A208E1" w:rsidP="001D6F19">
      <w:pPr>
        <w:rPr>
          <w:sz w:val="28"/>
          <w:szCs w:val="28"/>
        </w:rPr>
      </w:pPr>
    </w:p>
    <w:p w:rsidR="00A208E1" w:rsidRDefault="00A208E1" w:rsidP="001D6F19">
      <w:pPr>
        <w:rPr>
          <w:sz w:val="28"/>
          <w:szCs w:val="28"/>
        </w:rPr>
      </w:pPr>
      <w:r w:rsidRPr="001D6F19">
        <w:rPr>
          <w:b/>
          <w:color w:val="0070C0"/>
          <w:sz w:val="28"/>
          <w:szCs w:val="28"/>
        </w:rPr>
        <w:t>Педагогический стаж</w:t>
      </w:r>
      <w:r>
        <w:rPr>
          <w:b/>
          <w:color w:val="0070C0"/>
          <w:sz w:val="28"/>
          <w:szCs w:val="28"/>
        </w:rPr>
        <w:t xml:space="preserve">:  </w:t>
      </w:r>
      <w:r w:rsidRPr="001D6F19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1D6F19">
        <w:rPr>
          <w:sz w:val="28"/>
          <w:szCs w:val="28"/>
        </w:rPr>
        <w:t xml:space="preserve"> лет          </w:t>
      </w:r>
      <w:r w:rsidRPr="001D6F19">
        <w:rPr>
          <w:sz w:val="28"/>
          <w:szCs w:val="28"/>
        </w:rPr>
        <w:tab/>
      </w:r>
    </w:p>
    <w:p w:rsidR="00A208E1" w:rsidRDefault="00A208E1" w:rsidP="001D6F19">
      <w:pPr>
        <w:rPr>
          <w:sz w:val="28"/>
          <w:szCs w:val="28"/>
        </w:rPr>
      </w:pPr>
    </w:p>
    <w:p w:rsidR="00A208E1" w:rsidRDefault="00A208E1" w:rsidP="001D6F19">
      <w:pPr>
        <w:jc w:val="both"/>
        <w:rPr>
          <w:sz w:val="28"/>
          <w:szCs w:val="28"/>
        </w:rPr>
      </w:pPr>
      <w:r w:rsidRPr="001D6F19">
        <w:rPr>
          <w:b/>
          <w:color w:val="0070C0"/>
          <w:sz w:val="28"/>
          <w:szCs w:val="28"/>
        </w:rPr>
        <w:t>Награждена</w:t>
      </w:r>
      <w:r>
        <w:rPr>
          <w:b/>
          <w:color w:val="0070C0"/>
          <w:sz w:val="28"/>
          <w:szCs w:val="28"/>
        </w:rPr>
        <w:t xml:space="preserve">: </w:t>
      </w:r>
      <w:r w:rsidRPr="001D6F19">
        <w:rPr>
          <w:sz w:val="28"/>
          <w:szCs w:val="28"/>
        </w:rPr>
        <w:t>Почётной  грамотой Главного управления образования и молодёжной политики Алтайского края</w:t>
      </w:r>
      <w:r>
        <w:rPr>
          <w:sz w:val="28"/>
          <w:szCs w:val="28"/>
        </w:rPr>
        <w:t>.</w:t>
      </w:r>
      <w:r w:rsidRPr="001D6F19"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1D6F19">
          <w:rPr>
            <w:sz w:val="28"/>
            <w:szCs w:val="28"/>
          </w:rPr>
          <w:t>2013 г</w:t>
        </w:r>
      </w:smartTag>
      <w:r w:rsidRPr="001D6F19">
        <w:rPr>
          <w:sz w:val="28"/>
          <w:szCs w:val="28"/>
        </w:rPr>
        <w:t xml:space="preserve">.  </w:t>
      </w:r>
    </w:p>
    <w:p w:rsidR="00A208E1" w:rsidRDefault="00A208E1" w:rsidP="00B92724">
      <w:pPr>
        <w:rPr>
          <w:sz w:val="28"/>
          <w:szCs w:val="28"/>
        </w:rPr>
      </w:pPr>
    </w:p>
    <w:p w:rsidR="0040606D" w:rsidRDefault="0040606D" w:rsidP="00B92724">
      <w:pPr>
        <w:rPr>
          <w:b/>
          <w:color w:val="0070C0"/>
          <w:sz w:val="28"/>
          <w:szCs w:val="28"/>
        </w:rPr>
      </w:pPr>
    </w:p>
    <w:p w:rsidR="0040606D" w:rsidRDefault="0040606D" w:rsidP="00B92724">
      <w:pPr>
        <w:rPr>
          <w:b/>
          <w:color w:val="0070C0"/>
          <w:sz w:val="28"/>
          <w:szCs w:val="28"/>
        </w:rPr>
      </w:pPr>
    </w:p>
    <w:p w:rsidR="0040606D" w:rsidRDefault="0040606D" w:rsidP="00B92724">
      <w:pPr>
        <w:rPr>
          <w:b/>
          <w:color w:val="0070C0"/>
          <w:sz w:val="28"/>
          <w:szCs w:val="28"/>
        </w:rPr>
      </w:pPr>
    </w:p>
    <w:p w:rsidR="00A208E1" w:rsidRDefault="00A208E1" w:rsidP="0040606D">
      <w:pPr>
        <w:jc w:val="center"/>
        <w:rPr>
          <w:b/>
          <w:color w:val="0070C0"/>
          <w:sz w:val="28"/>
          <w:szCs w:val="28"/>
        </w:rPr>
      </w:pPr>
      <w:r w:rsidRPr="00B92724">
        <w:rPr>
          <w:b/>
          <w:color w:val="0070C0"/>
          <w:sz w:val="28"/>
          <w:szCs w:val="28"/>
        </w:rPr>
        <w:t>Участие в конкурсах и выставках</w:t>
      </w:r>
      <w:r>
        <w:rPr>
          <w:b/>
          <w:color w:val="0070C0"/>
          <w:sz w:val="28"/>
          <w:szCs w:val="28"/>
        </w:rPr>
        <w:t>:</w:t>
      </w:r>
    </w:p>
    <w:p w:rsidR="00A208E1" w:rsidRDefault="00A208E1" w:rsidP="00B92724">
      <w:pPr>
        <w:rPr>
          <w:b/>
          <w:color w:val="0070C0"/>
          <w:sz w:val="28"/>
          <w:szCs w:val="28"/>
        </w:rPr>
      </w:pP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>Международный конкурс для педагогов «Истоки нашего общества! Форум – ПОСВЯЩЕНИЕ ПОБЕДЕ» Разработка занятия «Недаром помнит вся Россия!». Диплом 1 степени. (Май, 2014г.)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 xml:space="preserve">Всероссийский конкурс </w:t>
      </w:r>
      <w:proofErr w:type="spellStart"/>
      <w:r w:rsidRPr="008F557A">
        <w:rPr>
          <w:sz w:val="28"/>
          <w:szCs w:val="28"/>
        </w:rPr>
        <w:t>здоровьесберегающих</w:t>
      </w:r>
      <w:proofErr w:type="spellEnd"/>
      <w:r w:rsidRPr="008F557A">
        <w:rPr>
          <w:sz w:val="28"/>
          <w:szCs w:val="28"/>
        </w:rPr>
        <w:t xml:space="preserve"> технологий в образовании </w:t>
      </w:r>
    </w:p>
    <w:p w:rsidR="00A208E1" w:rsidRPr="008F557A" w:rsidRDefault="00A208E1" w:rsidP="008F557A">
      <w:pPr>
        <w:pStyle w:val="a6"/>
        <w:jc w:val="both"/>
        <w:rPr>
          <w:sz w:val="28"/>
          <w:szCs w:val="28"/>
        </w:rPr>
      </w:pPr>
      <w:r w:rsidRPr="008F557A">
        <w:rPr>
          <w:sz w:val="28"/>
          <w:szCs w:val="28"/>
        </w:rPr>
        <w:t xml:space="preserve">«ШКОЛА ЗДОРОВЬЯ – 2014». Проект   «Мы растём здоровыми». Золотая  медаль,  дипломом. (Февраль, </w:t>
      </w:r>
      <w:smartTag w:uri="urn:schemas-microsoft-com:office:smarttags" w:element="metricconverter">
        <w:smartTagPr>
          <w:attr w:name="ProductID" w:val="2015 г"/>
        </w:smartTagPr>
        <w:r w:rsidRPr="008F557A">
          <w:rPr>
            <w:sz w:val="28"/>
            <w:szCs w:val="28"/>
          </w:rPr>
          <w:t>2015 г</w:t>
        </w:r>
      </w:smartTag>
      <w:r w:rsidRPr="008F557A">
        <w:rPr>
          <w:sz w:val="28"/>
          <w:szCs w:val="28"/>
        </w:rPr>
        <w:t>.)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 xml:space="preserve">Краевой конкурс  методических материалов и работ декоративно-прикладного творчества по профилактике детского дорожно - транспортного травматизма и безопасности дорожного движения «Планета дорожной безопасности». Номинации «Паспорт дорожной безопасности». Диплом I степени. (Март - июнь </w:t>
      </w:r>
      <w:smartTag w:uri="urn:schemas-microsoft-com:office:smarttags" w:element="metricconverter">
        <w:smartTagPr>
          <w:attr w:name="ProductID" w:val="2015 г"/>
        </w:smartTagPr>
        <w:r w:rsidRPr="008F557A">
          <w:rPr>
            <w:sz w:val="28"/>
            <w:szCs w:val="28"/>
          </w:rPr>
          <w:t>2015 г</w:t>
        </w:r>
      </w:smartTag>
      <w:r w:rsidRPr="008F557A">
        <w:rPr>
          <w:sz w:val="28"/>
          <w:szCs w:val="28"/>
        </w:rPr>
        <w:t>.)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 xml:space="preserve">Городской конкурс  «Мы помним!», посвящённого 70 - </w:t>
      </w:r>
      <w:proofErr w:type="spellStart"/>
      <w:r w:rsidRPr="008F557A">
        <w:rPr>
          <w:sz w:val="28"/>
          <w:szCs w:val="28"/>
        </w:rPr>
        <w:t>летию</w:t>
      </w:r>
      <w:proofErr w:type="spellEnd"/>
      <w:r w:rsidRPr="008F557A">
        <w:rPr>
          <w:sz w:val="28"/>
          <w:szCs w:val="28"/>
        </w:rPr>
        <w:t xml:space="preserve"> Победы, организованной  Музеем образования г. Рубцовска. Проект «Согреем памятью сердца» Диплом,  3 место (Апрель, 2015г.)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>Лауреат краевого конкурса для педагогов «Педагогическая мастерская» в номинации «Методическая разработка учебного занятия» Барнаул, ОДА «Озарение» Диплом I степени. (Май, 2015)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lastRenderedPageBreak/>
        <w:t>Окружной конкурс «Ярмарка идей – территория детства» Диплом  3 место (30.09.2015)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>Краевой конкурс психолого-педагогических программ. Программа «Звуковая игротека»  признана лауреатом 1 степени в номинации «Логопедические коррекционно - развивающие психолого - педагогические программы» (с 15.03.2017г по 15.05.2017 г.)</w:t>
      </w:r>
    </w:p>
    <w:p w:rsidR="00A208E1" w:rsidRPr="008F557A" w:rsidRDefault="00A208E1" w:rsidP="008F557A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8F557A">
        <w:rPr>
          <w:sz w:val="28"/>
          <w:szCs w:val="28"/>
        </w:rPr>
        <w:t xml:space="preserve">Всероссийский   фестиваль педагогических идей  «Открытый урок» 2016/17 учебный год. Диплом. Сертификат (Май, 2017г.)   </w:t>
      </w:r>
    </w:p>
    <w:p w:rsidR="00A208E1" w:rsidRPr="008F557A" w:rsidRDefault="00A208E1" w:rsidP="008F557A">
      <w:pPr>
        <w:pStyle w:val="a6"/>
        <w:ind w:left="360"/>
        <w:jc w:val="both"/>
        <w:rPr>
          <w:sz w:val="28"/>
          <w:szCs w:val="28"/>
        </w:rPr>
      </w:pPr>
    </w:p>
    <w:p w:rsidR="0040606D" w:rsidRDefault="0040606D" w:rsidP="009976D5">
      <w:pPr>
        <w:ind w:left="360"/>
        <w:jc w:val="center"/>
        <w:rPr>
          <w:b/>
          <w:color w:val="0070C0"/>
          <w:sz w:val="28"/>
          <w:szCs w:val="28"/>
          <w:u w:val="single"/>
        </w:rPr>
      </w:pPr>
    </w:p>
    <w:p w:rsidR="00A208E1" w:rsidRPr="00E078E8" w:rsidRDefault="00A208E1" w:rsidP="009976D5">
      <w:pPr>
        <w:ind w:left="360"/>
        <w:jc w:val="center"/>
        <w:rPr>
          <w:b/>
          <w:color w:val="0070C0"/>
          <w:sz w:val="28"/>
          <w:szCs w:val="28"/>
          <w:u w:val="single"/>
        </w:rPr>
      </w:pPr>
      <w:r w:rsidRPr="00E078E8">
        <w:rPr>
          <w:b/>
          <w:color w:val="0070C0"/>
          <w:sz w:val="28"/>
          <w:szCs w:val="28"/>
          <w:u w:val="single"/>
        </w:rPr>
        <w:t>Цели и задачи деятельности ГМО на учебный год, приоритетные направления деятельности ГМО</w:t>
      </w:r>
    </w:p>
    <w:p w:rsidR="00A208E1" w:rsidRPr="00E078E8" w:rsidRDefault="00A208E1" w:rsidP="009976D5">
      <w:pPr>
        <w:pStyle w:val="21"/>
        <w:jc w:val="both"/>
        <w:rPr>
          <w:b/>
          <w:color w:val="0070C0"/>
          <w:sz w:val="28"/>
          <w:szCs w:val="28"/>
        </w:rPr>
      </w:pPr>
    </w:p>
    <w:p w:rsidR="00A208E1" w:rsidRDefault="00A208E1" w:rsidP="009976D5">
      <w:pPr>
        <w:pStyle w:val="21"/>
        <w:jc w:val="both"/>
        <w:rPr>
          <w:sz w:val="28"/>
        </w:rPr>
      </w:pPr>
      <w:r w:rsidRPr="009E46C9">
        <w:rPr>
          <w:b/>
          <w:color w:val="0070C0"/>
          <w:sz w:val="28"/>
          <w:szCs w:val="28"/>
        </w:rPr>
        <w:t>Тема</w:t>
      </w:r>
      <w:r w:rsidRPr="000009F7">
        <w:t xml:space="preserve"> </w:t>
      </w:r>
      <w:r w:rsidRPr="000009F7">
        <w:rPr>
          <w:b/>
          <w:color w:val="0070C0"/>
          <w:sz w:val="28"/>
          <w:szCs w:val="28"/>
        </w:rPr>
        <w:t>работы методического  объединения на 201</w:t>
      </w:r>
      <w:r w:rsidRPr="00364E5A">
        <w:rPr>
          <w:b/>
          <w:color w:val="0070C0"/>
          <w:sz w:val="28"/>
          <w:szCs w:val="28"/>
        </w:rPr>
        <w:t>7</w:t>
      </w:r>
      <w:r w:rsidRPr="000009F7">
        <w:rPr>
          <w:b/>
          <w:color w:val="0070C0"/>
          <w:sz w:val="28"/>
          <w:szCs w:val="28"/>
        </w:rPr>
        <w:t xml:space="preserve"> – 201</w:t>
      </w:r>
      <w:r>
        <w:rPr>
          <w:b/>
          <w:color w:val="0070C0"/>
          <w:sz w:val="28"/>
          <w:szCs w:val="28"/>
        </w:rPr>
        <w:t>8</w:t>
      </w:r>
      <w:r w:rsidRPr="000009F7">
        <w:rPr>
          <w:b/>
          <w:color w:val="0070C0"/>
          <w:sz w:val="28"/>
          <w:szCs w:val="28"/>
        </w:rPr>
        <w:t xml:space="preserve"> учебный год</w:t>
      </w:r>
      <w:r w:rsidRPr="009E46C9">
        <w:rPr>
          <w:b/>
          <w:color w:val="0070C0"/>
          <w:sz w:val="28"/>
          <w:szCs w:val="28"/>
        </w:rPr>
        <w:t xml:space="preserve">: </w:t>
      </w:r>
      <w:r w:rsidRPr="0068249E">
        <w:rPr>
          <w:b/>
          <w:color w:val="000000"/>
          <w:sz w:val="28"/>
          <w:szCs w:val="28"/>
        </w:rPr>
        <w:t>«</w:t>
      </w:r>
      <w:r w:rsidR="0068249E" w:rsidRPr="0068249E">
        <w:rPr>
          <w:b/>
          <w:color w:val="000000"/>
          <w:sz w:val="28"/>
          <w:szCs w:val="28"/>
        </w:rPr>
        <w:t xml:space="preserve">Культурные практики и традиции в образовательной деятельности дошкольников с </w:t>
      </w:r>
      <w:r w:rsidR="0068249E" w:rsidRPr="0068249E">
        <w:rPr>
          <w:b/>
          <w:sz w:val="28"/>
          <w:szCs w:val="28"/>
        </w:rPr>
        <w:t>детьми с ограниченными возможностями здоровья</w:t>
      </w:r>
      <w:r w:rsidR="0068249E" w:rsidRPr="0068249E">
        <w:rPr>
          <w:b/>
          <w:color w:val="000000"/>
          <w:sz w:val="28"/>
          <w:szCs w:val="28"/>
        </w:rPr>
        <w:t xml:space="preserve">  в условиях реализации ФГОС ДО</w:t>
      </w:r>
      <w:r w:rsidRPr="0068249E">
        <w:rPr>
          <w:b/>
          <w:sz w:val="28"/>
          <w:szCs w:val="28"/>
        </w:rPr>
        <w:t>»</w:t>
      </w:r>
    </w:p>
    <w:p w:rsidR="00A208E1" w:rsidRDefault="00A208E1" w:rsidP="009976D5">
      <w:pPr>
        <w:jc w:val="center"/>
        <w:rPr>
          <w:b/>
          <w:sz w:val="28"/>
          <w:szCs w:val="28"/>
        </w:rPr>
      </w:pPr>
    </w:p>
    <w:p w:rsidR="00A208E1" w:rsidRDefault="00A208E1" w:rsidP="00E84D2F">
      <w:pPr>
        <w:spacing w:line="276" w:lineRule="auto"/>
        <w:jc w:val="both"/>
        <w:rPr>
          <w:sz w:val="28"/>
        </w:rPr>
      </w:pPr>
      <w:r w:rsidRPr="00E078E8">
        <w:rPr>
          <w:b/>
          <w:color w:val="0070C0"/>
          <w:sz w:val="28"/>
          <w:szCs w:val="28"/>
        </w:rPr>
        <w:t>Цель</w:t>
      </w:r>
      <w:r w:rsidRPr="009976D5">
        <w:rPr>
          <w:b/>
          <w:color w:val="4F81BD"/>
          <w:sz w:val="28"/>
          <w:szCs w:val="28"/>
        </w:rPr>
        <w:t xml:space="preserve">: </w:t>
      </w:r>
      <w:r w:rsidRPr="00432D77">
        <w:rPr>
          <w:sz w:val="28"/>
          <w:szCs w:val="28"/>
        </w:rPr>
        <w:t xml:space="preserve">повышение </w:t>
      </w:r>
      <w:r w:rsidR="0068249E" w:rsidRPr="0068249E">
        <w:rPr>
          <w:sz w:val="28"/>
          <w:szCs w:val="28"/>
        </w:rPr>
        <w:t>теоретического, методического и профессионального мастерства педагогов в области развития и поддержки детской инициативы у дошкольников</w:t>
      </w:r>
      <w:r w:rsidR="00E5044E">
        <w:rPr>
          <w:sz w:val="28"/>
          <w:szCs w:val="28"/>
        </w:rPr>
        <w:t xml:space="preserve"> </w:t>
      </w:r>
      <w:r w:rsidR="00E5044E" w:rsidRPr="00E5044E">
        <w:rPr>
          <w:sz w:val="28"/>
          <w:szCs w:val="28"/>
        </w:rPr>
        <w:t>с ограниченными возможностями здоровья</w:t>
      </w:r>
      <w:r w:rsidR="0068249E" w:rsidRPr="0068249E">
        <w:rPr>
          <w:sz w:val="28"/>
          <w:szCs w:val="28"/>
        </w:rPr>
        <w:t>, а также планирования и организации культурных практик в системе дошкольного образования</w:t>
      </w:r>
      <w:r w:rsidR="0068249E" w:rsidRPr="0068249E">
        <w:t xml:space="preserve"> </w:t>
      </w:r>
      <w:r w:rsidR="0068249E" w:rsidRPr="0068249E">
        <w:rPr>
          <w:sz w:val="28"/>
          <w:szCs w:val="28"/>
        </w:rPr>
        <w:t>в условиях реализации ФГОС ДО.</w:t>
      </w:r>
    </w:p>
    <w:p w:rsidR="00A208E1" w:rsidRDefault="00A208E1" w:rsidP="009976D5">
      <w:pPr>
        <w:spacing w:line="276" w:lineRule="auto"/>
        <w:jc w:val="both"/>
        <w:rPr>
          <w:b/>
          <w:color w:val="4F81BD"/>
          <w:sz w:val="28"/>
          <w:szCs w:val="28"/>
        </w:rPr>
      </w:pPr>
    </w:p>
    <w:p w:rsidR="00A208E1" w:rsidRPr="009976D5" w:rsidRDefault="00A208E1" w:rsidP="009976D5">
      <w:pPr>
        <w:spacing w:line="276" w:lineRule="auto"/>
        <w:jc w:val="both"/>
        <w:rPr>
          <w:b/>
          <w:color w:val="4F81BD"/>
          <w:sz w:val="28"/>
          <w:szCs w:val="28"/>
        </w:rPr>
      </w:pPr>
      <w:r w:rsidRPr="00E078E8">
        <w:rPr>
          <w:b/>
          <w:color w:val="0070C0"/>
          <w:sz w:val="28"/>
          <w:szCs w:val="28"/>
        </w:rPr>
        <w:t>Задачи</w:t>
      </w:r>
      <w:r w:rsidRPr="009976D5">
        <w:rPr>
          <w:b/>
          <w:color w:val="4F81BD"/>
          <w:sz w:val="28"/>
          <w:szCs w:val="28"/>
        </w:rPr>
        <w:t>:</w:t>
      </w:r>
    </w:p>
    <w:p w:rsidR="0068249E" w:rsidRPr="0068249E" w:rsidRDefault="0068249E" w:rsidP="0068249E">
      <w:pPr>
        <w:ind w:firstLine="708"/>
        <w:jc w:val="both"/>
        <w:rPr>
          <w:sz w:val="28"/>
          <w:szCs w:val="28"/>
        </w:rPr>
      </w:pPr>
      <w:r w:rsidRPr="0068249E">
        <w:rPr>
          <w:sz w:val="28"/>
          <w:szCs w:val="28"/>
        </w:rPr>
        <w:t>1. Расширять  знания педагогов о культурных практиках, их роли в развитии личности детей</w:t>
      </w:r>
      <w:r>
        <w:rPr>
          <w:sz w:val="28"/>
          <w:szCs w:val="28"/>
        </w:rPr>
        <w:t xml:space="preserve"> </w:t>
      </w:r>
      <w:r w:rsidRPr="0068249E">
        <w:rPr>
          <w:sz w:val="28"/>
          <w:szCs w:val="28"/>
        </w:rPr>
        <w:t>с ограни</w:t>
      </w:r>
      <w:r>
        <w:rPr>
          <w:sz w:val="28"/>
          <w:szCs w:val="28"/>
        </w:rPr>
        <w:t>ченными возможностями здоровья</w:t>
      </w:r>
      <w:r w:rsidRPr="0068249E">
        <w:rPr>
          <w:sz w:val="28"/>
          <w:szCs w:val="28"/>
        </w:rPr>
        <w:t>.</w:t>
      </w:r>
    </w:p>
    <w:p w:rsidR="0068249E" w:rsidRPr="0068249E" w:rsidRDefault="0068249E" w:rsidP="0068249E">
      <w:pPr>
        <w:ind w:firstLine="708"/>
        <w:jc w:val="both"/>
        <w:rPr>
          <w:sz w:val="28"/>
          <w:szCs w:val="28"/>
        </w:rPr>
      </w:pPr>
      <w:r w:rsidRPr="0068249E">
        <w:rPr>
          <w:sz w:val="28"/>
          <w:szCs w:val="28"/>
        </w:rPr>
        <w:t>2. Сформировать представление о создание условий  в ДОУ для  возможности использования различных культурных практик в развитии детской самостоятельности и инициативы.</w:t>
      </w:r>
    </w:p>
    <w:p w:rsidR="00A208E1" w:rsidRDefault="0068249E" w:rsidP="0068249E">
      <w:pPr>
        <w:ind w:firstLine="708"/>
        <w:jc w:val="both"/>
        <w:rPr>
          <w:sz w:val="28"/>
          <w:szCs w:val="28"/>
        </w:rPr>
      </w:pPr>
      <w:r w:rsidRPr="0068249E">
        <w:rPr>
          <w:sz w:val="28"/>
          <w:szCs w:val="28"/>
        </w:rPr>
        <w:t xml:space="preserve">3. Создать и пополнить информационную базу педагогических идей в соответствии с тематикой и содержанием деятельности </w:t>
      </w:r>
      <w:r>
        <w:rPr>
          <w:sz w:val="28"/>
          <w:szCs w:val="28"/>
        </w:rPr>
        <w:t xml:space="preserve">методического </w:t>
      </w:r>
      <w:r w:rsidRPr="0068249E">
        <w:rPr>
          <w:sz w:val="28"/>
          <w:szCs w:val="28"/>
        </w:rPr>
        <w:t>объединения.</w:t>
      </w:r>
    </w:p>
    <w:p w:rsidR="00A208E1" w:rsidRDefault="00A208E1" w:rsidP="00365612">
      <w:pPr>
        <w:jc w:val="both"/>
      </w:pPr>
    </w:p>
    <w:p w:rsidR="00A208E1" w:rsidRPr="009E46C9" w:rsidRDefault="00A208E1" w:rsidP="009976D5">
      <w:pPr>
        <w:tabs>
          <w:tab w:val="left" w:pos="1725"/>
        </w:tabs>
        <w:spacing w:line="360" w:lineRule="auto"/>
        <w:jc w:val="both"/>
        <w:rPr>
          <w:sz w:val="28"/>
          <w:szCs w:val="28"/>
        </w:rPr>
      </w:pPr>
      <w:r w:rsidRPr="009E46C9">
        <w:rPr>
          <w:b/>
          <w:color w:val="0070C0"/>
          <w:sz w:val="28"/>
          <w:szCs w:val="28"/>
        </w:rPr>
        <w:t>Участники:</w:t>
      </w:r>
      <w:r w:rsidRPr="009E46C9">
        <w:rPr>
          <w:sz w:val="28"/>
          <w:szCs w:val="28"/>
        </w:rPr>
        <w:t xml:space="preserve"> воспитатели групп компенсирующей направленности дошкольных образовательных учреждений № 1, 2, 7, 14, 19, 41, 55, 54, 57 города Рубцовска.</w:t>
      </w:r>
    </w:p>
    <w:p w:rsidR="00A208E1" w:rsidRDefault="00A208E1" w:rsidP="009976D5">
      <w:pPr>
        <w:pStyle w:val="a5"/>
      </w:pPr>
      <w:r w:rsidRPr="00A2378C">
        <w:rPr>
          <w:rFonts w:ascii="Times New Roman" w:hAnsi="Times New Roman"/>
          <w:b/>
          <w:color w:val="0070C0"/>
          <w:sz w:val="28"/>
          <w:szCs w:val="28"/>
        </w:rPr>
        <w:t>Ссылка на сайт: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hyperlink r:id="rId7" w:history="1">
        <w:r w:rsidRPr="008F557A">
          <w:rPr>
            <w:rStyle w:val="a7"/>
            <w:rFonts w:ascii="Times New Roman" w:hAnsi="Times New Roman"/>
            <w:b/>
            <w:sz w:val="28"/>
          </w:rPr>
          <w:t>http://ds14.educrub.ru/</w:t>
        </w:r>
      </w:hyperlink>
      <w:r w:rsidRPr="008F557A">
        <w:rPr>
          <w:b/>
          <w:sz w:val="28"/>
        </w:rPr>
        <w:t xml:space="preserve"> </w:t>
      </w:r>
      <w:r>
        <w:t xml:space="preserve"> </w:t>
      </w:r>
    </w:p>
    <w:p w:rsidR="008F557A" w:rsidRDefault="008F557A" w:rsidP="009976D5">
      <w:pPr>
        <w:pStyle w:val="a5"/>
      </w:pPr>
    </w:p>
    <w:p w:rsidR="008F557A" w:rsidRPr="00A2378C" w:rsidRDefault="008F557A" w:rsidP="009976D5">
      <w:pPr>
        <w:pStyle w:val="a5"/>
        <w:rPr>
          <w:rFonts w:ascii="Times New Roman" w:hAnsi="Times New Roman"/>
          <w:b/>
          <w:color w:val="0070C0"/>
          <w:sz w:val="28"/>
          <w:szCs w:val="28"/>
        </w:rPr>
      </w:pPr>
      <w:r w:rsidRPr="008F557A">
        <w:rPr>
          <w:rFonts w:ascii="Times New Roman" w:hAnsi="Times New Roman"/>
          <w:b/>
          <w:color w:val="0070C0"/>
          <w:sz w:val="28"/>
          <w:szCs w:val="28"/>
        </w:rPr>
        <w:t xml:space="preserve">Ссылка на </w:t>
      </w:r>
      <w:r>
        <w:rPr>
          <w:rFonts w:ascii="Times New Roman" w:hAnsi="Times New Roman"/>
          <w:b/>
          <w:color w:val="0070C0"/>
          <w:sz w:val="28"/>
          <w:szCs w:val="28"/>
        </w:rPr>
        <w:t>страницы муниципальных МО</w:t>
      </w:r>
      <w:r w:rsidRPr="008F557A"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hyperlink r:id="rId8" w:history="1">
        <w:r w:rsidRPr="009B3A6A">
          <w:rPr>
            <w:rStyle w:val="a7"/>
            <w:rFonts w:ascii="Times New Roman" w:hAnsi="Times New Roman"/>
            <w:b/>
            <w:sz w:val="28"/>
            <w:szCs w:val="28"/>
          </w:rPr>
          <w:t>http://akipkro.ru/kpop-main.html</w:t>
        </w:r>
      </w:hyperlink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</w:p>
    <w:sectPr w:rsidR="008F557A" w:rsidRPr="00A2378C" w:rsidSect="008F557A">
      <w:pgSz w:w="11906" w:h="16838"/>
      <w:pgMar w:top="1276" w:right="1080" w:bottom="709" w:left="1080" w:header="708" w:footer="708" w:gutter="0"/>
      <w:pgBorders w:offsetFrom="page">
        <w:left w:val="paperClips" w:sz="14" w:space="24" w:color="4F81BD"/>
        <w:right w:val="paperClips" w:sz="14" w:space="24" w:color="4F81B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02DC"/>
    <w:multiLevelType w:val="hybridMultilevel"/>
    <w:tmpl w:val="D166B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C79EB"/>
    <w:multiLevelType w:val="hybridMultilevel"/>
    <w:tmpl w:val="04242F94"/>
    <w:lvl w:ilvl="0" w:tplc="97726DA8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483B56"/>
    <w:multiLevelType w:val="hybridMultilevel"/>
    <w:tmpl w:val="23F03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949A6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79080A"/>
    <w:multiLevelType w:val="hybridMultilevel"/>
    <w:tmpl w:val="1576A5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DDD630F"/>
    <w:multiLevelType w:val="hybridMultilevel"/>
    <w:tmpl w:val="3396822A"/>
    <w:lvl w:ilvl="0" w:tplc="1F3A6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>
    <w:nsid w:val="324B1A0C"/>
    <w:multiLevelType w:val="hybridMultilevel"/>
    <w:tmpl w:val="B018F6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A34405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A57D33"/>
    <w:multiLevelType w:val="hybridMultilevel"/>
    <w:tmpl w:val="DCF4F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01F23"/>
    <w:multiLevelType w:val="hybridMultilevel"/>
    <w:tmpl w:val="A34882B4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>
      <w:start w:val="1"/>
      <w:numFmt w:val="lowerLetter"/>
      <w:lvlText w:val="%2."/>
      <w:lvlJc w:val="left"/>
      <w:pPr>
        <w:ind w:left="147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9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1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3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5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7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9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11" w:hanging="180"/>
      </w:pPr>
      <w:rPr>
        <w:rFonts w:cs="Times New Roman"/>
      </w:rPr>
    </w:lvl>
  </w:abstractNum>
  <w:abstractNum w:abstractNumId="10">
    <w:nsid w:val="7D7A0EF1"/>
    <w:multiLevelType w:val="hybridMultilevel"/>
    <w:tmpl w:val="A8C63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9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EE"/>
    <w:rsid w:val="000009F7"/>
    <w:rsid w:val="000041F7"/>
    <w:rsid w:val="0001177A"/>
    <w:rsid w:val="0003335A"/>
    <w:rsid w:val="000402FE"/>
    <w:rsid w:val="0006674B"/>
    <w:rsid w:val="000C0042"/>
    <w:rsid w:val="00100751"/>
    <w:rsid w:val="00112997"/>
    <w:rsid w:val="00127BB7"/>
    <w:rsid w:val="00187553"/>
    <w:rsid w:val="00195E17"/>
    <w:rsid w:val="001D6F19"/>
    <w:rsid w:val="002102DC"/>
    <w:rsid w:val="002233C5"/>
    <w:rsid w:val="00263706"/>
    <w:rsid w:val="00265471"/>
    <w:rsid w:val="002974FF"/>
    <w:rsid w:val="002D1910"/>
    <w:rsid w:val="002F794F"/>
    <w:rsid w:val="0030406C"/>
    <w:rsid w:val="00364E5A"/>
    <w:rsid w:val="00365612"/>
    <w:rsid w:val="003921AB"/>
    <w:rsid w:val="003A6EBD"/>
    <w:rsid w:val="003D5B39"/>
    <w:rsid w:val="003F7FEE"/>
    <w:rsid w:val="00402DD6"/>
    <w:rsid w:val="0040606D"/>
    <w:rsid w:val="004207B7"/>
    <w:rsid w:val="0042654C"/>
    <w:rsid w:val="00432D77"/>
    <w:rsid w:val="004531CC"/>
    <w:rsid w:val="0046215B"/>
    <w:rsid w:val="00476B66"/>
    <w:rsid w:val="00486A61"/>
    <w:rsid w:val="00490243"/>
    <w:rsid w:val="00566FD7"/>
    <w:rsid w:val="005713BF"/>
    <w:rsid w:val="005736EE"/>
    <w:rsid w:val="00593551"/>
    <w:rsid w:val="005955EF"/>
    <w:rsid w:val="005C4615"/>
    <w:rsid w:val="005F686D"/>
    <w:rsid w:val="00602070"/>
    <w:rsid w:val="00607485"/>
    <w:rsid w:val="00642196"/>
    <w:rsid w:val="0068249E"/>
    <w:rsid w:val="006925F3"/>
    <w:rsid w:val="006969D8"/>
    <w:rsid w:val="006A11A1"/>
    <w:rsid w:val="006B347A"/>
    <w:rsid w:val="006F4B06"/>
    <w:rsid w:val="006F7ABB"/>
    <w:rsid w:val="007000C3"/>
    <w:rsid w:val="007170E0"/>
    <w:rsid w:val="0075283F"/>
    <w:rsid w:val="007D4CBA"/>
    <w:rsid w:val="00805E6B"/>
    <w:rsid w:val="00807069"/>
    <w:rsid w:val="008253E7"/>
    <w:rsid w:val="00831790"/>
    <w:rsid w:val="00871029"/>
    <w:rsid w:val="00880C18"/>
    <w:rsid w:val="00882BF6"/>
    <w:rsid w:val="008A389C"/>
    <w:rsid w:val="008A6522"/>
    <w:rsid w:val="008D4905"/>
    <w:rsid w:val="008F4129"/>
    <w:rsid w:val="008F557A"/>
    <w:rsid w:val="00907D7E"/>
    <w:rsid w:val="009162ED"/>
    <w:rsid w:val="0094074C"/>
    <w:rsid w:val="00964E35"/>
    <w:rsid w:val="00977B05"/>
    <w:rsid w:val="009925AF"/>
    <w:rsid w:val="00992FD9"/>
    <w:rsid w:val="00993470"/>
    <w:rsid w:val="009976D5"/>
    <w:rsid w:val="009C64A6"/>
    <w:rsid w:val="009E46C9"/>
    <w:rsid w:val="00A208E1"/>
    <w:rsid w:val="00A2378C"/>
    <w:rsid w:val="00A574C0"/>
    <w:rsid w:val="00A62775"/>
    <w:rsid w:val="00A649FE"/>
    <w:rsid w:val="00AC3923"/>
    <w:rsid w:val="00AD77EB"/>
    <w:rsid w:val="00AE63E4"/>
    <w:rsid w:val="00B22607"/>
    <w:rsid w:val="00B24FBF"/>
    <w:rsid w:val="00B46E6C"/>
    <w:rsid w:val="00B53043"/>
    <w:rsid w:val="00B708AA"/>
    <w:rsid w:val="00B92724"/>
    <w:rsid w:val="00BA0FA9"/>
    <w:rsid w:val="00BA747C"/>
    <w:rsid w:val="00BE0957"/>
    <w:rsid w:val="00C03D30"/>
    <w:rsid w:val="00C36D34"/>
    <w:rsid w:val="00C524A1"/>
    <w:rsid w:val="00C66F0B"/>
    <w:rsid w:val="00C66F5D"/>
    <w:rsid w:val="00CD7E64"/>
    <w:rsid w:val="00CE527D"/>
    <w:rsid w:val="00CF03B0"/>
    <w:rsid w:val="00D328CC"/>
    <w:rsid w:val="00D86EBD"/>
    <w:rsid w:val="00DA0AFB"/>
    <w:rsid w:val="00DA3861"/>
    <w:rsid w:val="00DA434A"/>
    <w:rsid w:val="00DC5A65"/>
    <w:rsid w:val="00DE60F6"/>
    <w:rsid w:val="00DE6DC0"/>
    <w:rsid w:val="00E02D59"/>
    <w:rsid w:val="00E078E8"/>
    <w:rsid w:val="00E23A8F"/>
    <w:rsid w:val="00E37005"/>
    <w:rsid w:val="00E44F51"/>
    <w:rsid w:val="00E5044E"/>
    <w:rsid w:val="00E71FEE"/>
    <w:rsid w:val="00E7583E"/>
    <w:rsid w:val="00E76E25"/>
    <w:rsid w:val="00E84D2F"/>
    <w:rsid w:val="00EB5734"/>
    <w:rsid w:val="00EC016D"/>
    <w:rsid w:val="00F77CA3"/>
    <w:rsid w:val="00FA36DA"/>
    <w:rsid w:val="00FB569D"/>
    <w:rsid w:val="00FD52AD"/>
    <w:rsid w:val="00FE3555"/>
    <w:rsid w:val="00FF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9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D6F19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D6F19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71029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92724"/>
    <w:pPr>
      <w:keepNext/>
      <w:keepLines/>
      <w:spacing w:before="200"/>
      <w:outlineLvl w:val="4"/>
    </w:pPr>
    <w:rPr>
      <w:rFonts w:ascii="Cambria" w:eastAsia="Calibri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D6F19"/>
    <w:rPr>
      <w:rFonts w:ascii="Cambria" w:hAnsi="Cambria" w:cs="Times New Roman"/>
      <w:b/>
      <w:color w:val="365F91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D6F19"/>
    <w:rPr>
      <w:rFonts w:ascii="Cambria" w:hAnsi="Cambria" w:cs="Times New Roman"/>
      <w:b/>
      <w:color w:val="4F81BD"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71029"/>
    <w:rPr>
      <w:rFonts w:ascii="Cambria" w:hAnsi="Cambria" w:cs="Times New Roman"/>
      <w:b/>
      <w:i/>
      <w:color w:val="4F81BD"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92724"/>
    <w:rPr>
      <w:rFonts w:ascii="Cambria" w:hAnsi="Cambria" w:cs="Times New Roman"/>
      <w:color w:val="243F60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EC016D"/>
    <w:rPr>
      <w:rFonts w:ascii="Tahoma" w:eastAsia="Calibri" w:hAnsi="Tahoma"/>
      <w:sz w:val="16"/>
      <w:szCs w:val="16"/>
      <w:lang w:eastAsia="ja-JP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C016D"/>
    <w:rPr>
      <w:rFonts w:ascii="Tahoma" w:hAnsi="Tahoma" w:cs="Times New Roman"/>
      <w:sz w:val="16"/>
    </w:rPr>
  </w:style>
  <w:style w:type="paragraph" w:styleId="a5">
    <w:name w:val="No Spacing"/>
    <w:uiPriority w:val="99"/>
    <w:qFormat/>
    <w:rsid w:val="009E46C9"/>
    <w:rPr>
      <w:lang w:eastAsia="en-US"/>
    </w:rPr>
  </w:style>
  <w:style w:type="paragraph" w:styleId="a6">
    <w:name w:val="List Paragraph"/>
    <w:basedOn w:val="a"/>
    <w:uiPriority w:val="99"/>
    <w:qFormat/>
    <w:rsid w:val="009E46C9"/>
    <w:pPr>
      <w:ind w:left="720"/>
      <w:contextualSpacing/>
    </w:pPr>
  </w:style>
  <w:style w:type="character" w:styleId="a7">
    <w:name w:val="Hyperlink"/>
    <w:basedOn w:val="a0"/>
    <w:uiPriority w:val="99"/>
    <w:rsid w:val="00A2378C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A2378C"/>
    <w:rPr>
      <w:rFonts w:cs="Times New Roman"/>
      <w:color w:val="800080"/>
      <w:u w:val="single"/>
    </w:rPr>
  </w:style>
  <w:style w:type="paragraph" w:styleId="21">
    <w:name w:val="Body Text 2"/>
    <w:basedOn w:val="a"/>
    <w:link w:val="22"/>
    <w:uiPriority w:val="99"/>
    <w:semiHidden/>
    <w:rsid w:val="009976D5"/>
    <w:pPr>
      <w:jc w:val="center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976D5"/>
    <w:rPr>
      <w:rFonts w:ascii="Times New Roman" w:hAnsi="Times New Roman" w:cs="Times New Roman"/>
      <w:sz w:val="24"/>
      <w:lang w:eastAsia="ru-RU"/>
    </w:rPr>
  </w:style>
  <w:style w:type="paragraph" w:customStyle="1" w:styleId="11">
    <w:name w:val="Без интервала1"/>
    <w:uiPriority w:val="99"/>
    <w:rsid w:val="009976D5"/>
    <w:rPr>
      <w:rFonts w:eastAsia="Times New Roman"/>
    </w:rPr>
  </w:style>
  <w:style w:type="paragraph" w:customStyle="1" w:styleId="23">
    <w:name w:val="Без интервала2"/>
    <w:uiPriority w:val="99"/>
    <w:rsid w:val="0075283F"/>
    <w:rPr>
      <w:rFonts w:eastAsia="Times New Roman"/>
    </w:rPr>
  </w:style>
  <w:style w:type="paragraph" w:customStyle="1" w:styleId="3">
    <w:name w:val="Без интервала3"/>
    <w:uiPriority w:val="99"/>
    <w:rsid w:val="0075283F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99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D6F19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D6F19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71029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92724"/>
    <w:pPr>
      <w:keepNext/>
      <w:keepLines/>
      <w:spacing w:before="200"/>
      <w:outlineLvl w:val="4"/>
    </w:pPr>
    <w:rPr>
      <w:rFonts w:ascii="Cambria" w:eastAsia="Calibri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D6F19"/>
    <w:rPr>
      <w:rFonts w:ascii="Cambria" w:hAnsi="Cambria" w:cs="Times New Roman"/>
      <w:b/>
      <w:color w:val="365F91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D6F19"/>
    <w:rPr>
      <w:rFonts w:ascii="Cambria" w:hAnsi="Cambria" w:cs="Times New Roman"/>
      <w:b/>
      <w:color w:val="4F81BD"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71029"/>
    <w:rPr>
      <w:rFonts w:ascii="Cambria" w:hAnsi="Cambria" w:cs="Times New Roman"/>
      <w:b/>
      <w:i/>
      <w:color w:val="4F81BD"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92724"/>
    <w:rPr>
      <w:rFonts w:ascii="Cambria" w:hAnsi="Cambria" w:cs="Times New Roman"/>
      <w:color w:val="243F60"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EC016D"/>
    <w:rPr>
      <w:rFonts w:ascii="Tahoma" w:eastAsia="Calibri" w:hAnsi="Tahoma"/>
      <w:sz w:val="16"/>
      <w:szCs w:val="16"/>
      <w:lang w:eastAsia="ja-JP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C016D"/>
    <w:rPr>
      <w:rFonts w:ascii="Tahoma" w:hAnsi="Tahoma" w:cs="Times New Roman"/>
      <w:sz w:val="16"/>
    </w:rPr>
  </w:style>
  <w:style w:type="paragraph" w:styleId="a5">
    <w:name w:val="No Spacing"/>
    <w:uiPriority w:val="99"/>
    <w:qFormat/>
    <w:rsid w:val="009E46C9"/>
    <w:rPr>
      <w:lang w:eastAsia="en-US"/>
    </w:rPr>
  </w:style>
  <w:style w:type="paragraph" w:styleId="a6">
    <w:name w:val="List Paragraph"/>
    <w:basedOn w:val="a"/>
    <w:uiPriority w:val="99"/>
    <w:qFormat/>
    <w:rsid w:val="009E46C9"/>
    <w:pPr>
      <w:ind w:left="720"/>
      <w:contextualSpacing/>
    </w:pPr>
  </w:style>
  <w:style w:type="character" w:styleId="a7">
    <w:name w:val="Hyperlink"/>
    <w:basedOn w:val="a0"/>
    <w:uiPriority w:val="99"/>
    <w:rsid w:val="00A2378C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rsid w:val="00A2378C"/>
    <w:rPr>
      <w:rFonts w:cs="Times New Roman"/>
      <w:color w:val="800080"/>
      <w:u w:val="single"/>
    </w:rPr>
  </w:style>
  <w:style w:type="paragraph" w:styleId="21">
    <w:name w:val="Body Text 2"/>
    <w:basedOn w:val="a"/>
    <w:link w:val="22"/>
    <w:uiPriority w:val="99"/>
    <w:semiHidden/>
    <w:rsid w:val="009976D5"/>
    <w:pPr>
      <w:jc w:val="center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976D5"/>
    <w:rPr>
      <w:rFonts w:ascii="Times New Roman" w:hAnsi="Times New Roman" w:cs="Times New Roman"/>
      <w:sz w:val="24"/>
      <w:lang w:eastAsia="ru-RU"/>
    </w:rPr>
  </w:style>
  <w:style w:type="paragraph" w:customStyle="1" w:styleId="11">
    <w:name w:val="Без интервала1"/>
    <w:uiPriority w:val="99"/>
    <w:rsid w:val="009976D5"/>
    <w:rPr>
      <w:rFonts w:eastAsia="Times New Roman"/>
    </w:rPr>
  </w:style>
  <w:style w:type="paragraph" w:customStyle="1" w:styleId="23">
    <w:name w:val="Без интервала2"/>
    <w:uiPriority w:val="99"/>
    <w:rsid w:val="0075283F"/>
    <w:rPr>
      <w:rFonts w:eastAsia="Times New Roman"/>
    </w:rPr>
  </w:style>
  <w:style w:type="paragraph" w:customStyle="1" w:styleId="3">
    <w:name w:val="Без интервала3"/>
    <w:uiPriority w:val="99"/>
    <w:rsid w:val="0075283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ipkro.ru/kpop-main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s14.educru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Usebook</dc:creator>
  <cp:lastModifiedBy>Usebook</cp:lastModifiedBy>
  <cp:revision>3</cp:revision>
  <cp:lastPrinted>2019-02-19T15:54:00Z</cp:lastPrinted>
  <dcterms:created xsi:type="dcterms:W3CDTF">2019-02-19T15:54:00Z</dcterms:created>
  <dcterms:modified xsi:type="dcterms:W3CDTF">2019-02-19T15:55:00Z</dcterms:modified>
</cp:coreProperties>
</file>