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A6" w:rsidRDefault="009C64A6" w:rsidP="009976D5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9C64A6" w:rsidRDefault="009C64A6" w:rsidP="009976D5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9C64A6" w:rsidRDefault="009C64A6" w:rsidP="009976D5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9C64A6" w:rsidRDefault="009C64A6" w:rsidP="009976D5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9C64A6" w:rsidRDefault="009C64A6" w:rsidP="009976D5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9C64A6" w:rsidRDefault="009C64A6" w:rsidP="009976D5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9C64A6" w:rsidRDefault="009C64A6" w:rsidP="009976D5">
      <w:pPr>
        <w:pStyle w:val="2"/>
        <w:jc w:val="center"/>
        <w:rPr>
          <w:rFonts w:ascii="Times New Roman" w:hAnsi="Times New Roman"/>
          <w:color w:val="0070C0"/>
          <w:sz w:val="32"/>
        </w:rPr>
      </w:pPr>
    </w:p>
    <w:p w:rsidR="007A1C55" w:rsidRPr="007A1C55" w:rsidRDefault="007A1C55" w:rsidP="007A1C55">
      <w:pPr>
        <w:spacing w:before="240" w:after="240"/>
        <w:jc w:val="center"/>
        <w:rPr>
          <w:b/>
          <w:bCs/>
          <w:sz w:val="32"/>
          <w:szCs w:val="26"/>
        </w:rPr>
      </w:pPr>
      <w:r w:rsidRPr="007A1C55">
        <w:rPr>
          <w:b/>
          <w:bCs/>
          <w:sz w:val="32"/>
          <w:szCs w:val="26"/>
        </w:rPr>
        <w:t>План работы</w:t>
      </w:r>
    </w:p>
    <w:p w:rsidR="007A1C55" w:rsidRPr="007A1C55" w:rsidRDefault="007A1C55" w:rsidP="007A1C55">
      <w:pPr>
        <w:spacing w:before="240" w:after="240"/>
        <w:jc w:val="center"/>
        <w:rPr>
          <w:b/>
          <w:bCs/>
          <w:sz w:val="32"/>
          <w:szCs w:val="26"/>
        </w:rPr>
      </w:pPr>
      <w:r w:rsidRPr="007A1C55">
        <w:rPr>
          <w:b/>
          <w:bCs/>
          <w:sz w:val="32"/>
          <w:szCs w:val="26"/>
        </w:rPr>
        <w:t>методического объединения воспитателей</w:t>
      </w:r>
    </w:p>
    <w:p w:rsidR="007A1C55" w:rsidRPr="007A1C55" w:rsidRDefault="007A1C55" w:rsidP="007A1C55">
      <w:pPr>
        <w:spacing w:before="240" w:after="240"/>
        <w:jc w:val="center"/>
        <w:rPr>
          <w:b/>
          <w:bCs/>
          <w:sz w:val="32"/>
          <w:szCs w:val="26"/>
        </w:rPr>
      </w:pPr>
      <w:r w:rsidRPr="007A1C55">
        <w:rPr>
          <w:b/>
          <w:bCs/>
          <w:sz w:val="32"/>
          <w:szCs w:val="26"/>
        </w:rPr>
        <w:t>групп компенсирующей направленности</w:t>
      </w:r>
    </w:p>
    <w:p w:rsidR="007A1C55" w:rsidRPr="007A1C55" w:rsidRDefault="007A1C55" w:rsidP="007A1C55">
      <w:pPr>
        <w:spacing w:before="240" w:after="240"/>
        <w:jc w:val="center"/>
        <w:rPr>
          <w:b/>
          <w:bCs/>
          <w:sz w:val="32"/>
          <w:szCs w:val="26"/>
        </w:rPr>
      </w:pPr>
      <w:r w:rsidRPr="007A1C55">
        <w:rPr>
          <w:b/>
          <w:bCs/>
          <w:sz w:val="32"/>
          <w:szCs w:val="26"/>
        </w:rPr>
        <w:t>дошкольных образовательных учреждений</w:t>
      </w:r>
    </w:p>
    <w:p w:rsidR="007A1C55" w:rsidRPr="007A1C55" w:rsidRDefault="007A1C55" w:rsidP="007A1C55">
      <w:pPr>
        <w:spacing w:before="240" w:after="240"/>
        <w:jc w:val="center"/>
        <w:rPr>
          <w:b/>
          <w:bCs/>
          <w:sz w:val="32"/>
          <w:szCs w:val="26"/>
        </w:rPr>
      </w:pPr>
      <w:r w:rsidRPr="007A1C55">
        <w:rPr>
          <w:b/>
          <w:bCs/>
          <w:sz w:val="32"/>
          <w:szCs w:val="26"/>
        </w:rPr>
        <w:t>города Рубцовска</w:t>
      </w:r>
    </w:p>
    <w:p w:rsidR="007A1C55" w:rsidRPr="007A1C55" w:rsidRDefault="007A1C55" w:rsidP="007A1C55">
      <w:pPr>
        <w:spacing w:before="240" w:after="240"/>
        <w:jc w:val="center"/>
        <w:rPr>
          <w:b/>
          <w:bCs/>
          <w:sz w:val="32"/>
          <w:szCs w:val="26"/>
        </w:rPr>
      </w:pPr>
      <w:r w:rsidRPr="007A1C55">
        <w:rPr>
          <w:b/>
          <w:bCs/>
          <w:sz w:val="32"/>
          <w:szCs w:val="26"/>
        </w:rPr>
        <w:t>на 2016 - 2017 учебный год</w:t>
      </w:r>
    </w:p>
    <w:p w:rsidR="007A1C55" w:rsidRPr="007A1C55" w:rsidRDefault="007A1C55" w:rsidP="007A1C55">
      <w:pPr>
        <w:spacing w:before="240" w:after="240"/>
        <w:jc w:val="center"/>
        <w:rPr>
          <w:b/>
          <w:bCs/>
          <w:sz w:val="32"/>
          <w:szCs w:val="26"/>
        </w:rPr>
      </w:pPr>
    </w:p>
    <w:p w:rsidR="007A1C55" w:rsidRPr="007A1C55" w:rsidRDefault="007A1C55" w:rsidP="007A1C55">
      <w:pPr>
        <w:spacing w:after="240"/>
        <w:jc w:val="center"/>
        <w:rPr>
          <w:b/>
          <w:bCs/>
          <w:sz w:val="32"/>
          <w:szCs w:val="26"/>
        </w:rPr>
      </w:pPr>
    </w:p>
    <w:p w:rsidR="009C64A6" w:rsidRDefault="007A1C55" w:rsidP="00CC4DB6">
      <w:pPr>
        <w:spacing w:after="240"/>
        <w:rPr>
          <w:sz w:val="40"/>
          <w:szCs w:val="40"/>
        </w:rPr>
      </w:pPr>
      <w:r w:rsidRPr="007A1C55">
        <w:rPr>
          <w:b/>
          <w:bCs/>
          <w:sz w:val="32"/>
          <w:szCs w:val="26"/>
        </w:rPr>
        <w:t xml:space="preserve">Тема: </w:t>
      </w:r>
      <w:r w:rsidR="00CC4DB6">
        <w:rPr>
          <w:color w:val="000000"/>
          <w:sz w:val="32"/>
          <w:szCs w:val="28"/>
        </w:rPr>
        <w:t>«</w:t>
      </w:r>
      <w:r w:rsidR="00CC4DB6">
        <w:rPr>
          <w:b/>
          <w:sz w:val="28"/>
          <w:szCs w:val="28"/>
        </w:rPr>
        <w:t xml:space="preserve">Использование современных образовательных технологий, соответствующих ФГОС </w:t>
      </w:r>
      <w:proofErr w:type="gramStart"/>
      <w:r w:rsidR="00CC4DB6">
        <w:rPr>
          <w:b/>
          <w:sz w:val="28"/>
          <w:szCs w:val="28"/>
        </w:rPr>
        <w:t>ДО</w:t>
      </w:r>
      <w:proofErr w:type="gramEnd"/>
      <w:r w:rsidR="00CC4DB6">
        <w:rPr>
          <w:b/>
          <w:sz w:val="28"/>
          <w:szCs w:val="28"/>
        </w:rPr>
        <w:t xml:space="preserve">  в </w:t>
      </w:r>
      <w:proofErr w:type="spellStart"/>
      <w:r w:rsidR="00CC4DB6">
        <w:rPr>
          <w:b/>
          <w:sz w:val="28"/>
          <w:szCs w:val="28"/>
        </w:rPr>
        <w:t>воспитательно</w:t>
      </w:r>
      <w:proofErr w:type="spellEnd"/>
      <w:r w:rsidR="00CC4DB6">
        <w:rPr>
          <w:b/>
          <w:sz w:val="28"/>
          <w:szCs w:val="28"/>
        </w:rPr>
        <w:t>-образовательном процессе с детьми с ОВЗ</w:t>
      </w:r>
      <w:r w:rsidR="00CC4DB6">
        <w:rPr>
          <w:sz w:val="32"/>
          <w:szCs w:val="28"/>
        </w:rPr>
        <w:t>»</w:t>
      </w:r>
    </w:p>
    <w:p w:rsidR="009C64A6" w:rsidRDefault="009C64A6" w:rsidP="009976D5">
      <w:pPr>
        <w:rPr>
          <w:sz w:val="40"/>
          <w:szCs w:val="40"/>
        </w:rPr>
      </w:pPr>
    </w:p>
    <w:p w:rsidR="009C64A6" w:rsidRDefault="009C64A6" w:rsidP="009976D5">
      <w:pPr>
        <w:rPr>
          <w:sz w:val="40"/>
          <w:szCs w:val="40"/>
        </w:rPr>
      </w:pPr>
    </w:p>
    <w:p w:rsidR="009C64A6" w:rsidRDefault="009C64A6" w:rsidP="009976D5">
      <w:pPr>
        <w:rPr>
          <w:sz w:val="40"/>
          <w:szCs w:val="40"/>
        </w:rPr>
      </w:pPr>
    </w:p>
    <w:p w:rsidR="009C64A6" w:rsidRDefault="009C64A6" w:rsidP="009976D5">
      <w:pPr>
        <w:rPr>
          <w:sz w:val="40"/>
          <w:szCs w:val="40"/>
        </w:rPr>
      </w:pPr>
    </w:p>
    <w:p w:rsidR="009C64A6" w:rsidRDefault="009C64A6" w:rsidP="009976D5">
      <w:pPr>
        <w:rPr>
          <w:sz w:val="40"/>
          <w:szCs w:val="40"/>
        </w:rPr>
      </w:pPr>
    </w:p>
    <w:p w:rsidR="009C64A6" w:rsidRDefault="009C64A6" w:rsidP="009976D5">
      <w:pPr>
        <w:rPr>
          <w:sz w:val="40"/>
          <w:szCs w:val="40"/>
        </w:rPr>
      </w:pPr>
    </w:p>
    <w:p w:rsidR="009C64A6" w:rsidRDefault="009C64A6" w:rsidP="009976D5">
      <w:pPr>
        <w:rPr>
          <w:sz w:val="40"/>
          <w:szCs w:val="40"/>
        </w:rPr>
      </w:pPr>
    </w:p>
    <w:p w:rsidR="009C64A6" w:rsidRPr="007A1C55" w:rsidRDefault="009C64A6" w:rsidP="009976D5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7A1C55">
          <w:rPr>
            <w:b/>
            <w:sz w:val="28"/>
            <w:szCs w:val="28"/>
          </w:rPr>
          <w:t>2016 г</w:t>
        </w:r>
      </w:smartTag>
      <w:r w:rsidRPr="007A1C55">
        <w:rPr>
          <w:b/>
          <w:sz w:val="28"/>
          <w:szCs w:val="28"/>
        </w:rPr>
        <w:t>.</w:t>
      </w:r>
    </w:p>
    <w:p w:rsidR="009C64A6" w:rsidRPr="001D6F19" w:rsidRDefault="009C64A6" w:rsidP="001D6F19"/>
    <w:p w:rsidR="009C64A6" w:rsidRPr="007A1C55" w:rsidRDefault="009C64A6" w:rsidP="009976D5">
      <w:pPr>
        <w:ind w:left="360"/>
        <w:jc w:val="center"/>
        <w:rPr>
          <w:b/>
          <w:color w:val="0070C0"/>
          <w:sz w:val="28"/>
          <w:szCs w:val="28"/>
          <w:u w:val="single"/>
        </w:rPr>
      </w:pPr>
      <w:r w:rsidRPr="007A1C55">
        <w:rPr>
          <w:b/>
          <w:color w:val="0070C0"/>
          <w:sz w:val="28"/>
          <w:szCs w:val="28"/>
          <w:u w:val="single"/>
        </w:rPr>
        <w:lastRenderedPageBreak/>
        <w:t>Цели и задачи деятельности ГМО на учебный год, приоритетные направления деятельности ГМО</w:t>
      </w:r>
    </w:p>
    <w:p w:rsidR="009C64A6" w:rsidRDefault="009C64A6" w:rsidP="009976D5">
      <w:pPr>
        <w:pStyle w:val="21"/>
        <w:jc w:val="both"/>
        <w:rPr>
          <w:b/>
          <w:sz w:val="28"/>
          <w:szCs w:val="28"/>
        </w:rPr>
      </w:pPr>
    </w:p>
    <w:p w:rsidR="009C64A6" w:rsidRDefault="009C64A6" w:rsidP="009976D5">
      <w:pPr>
        <w:pStyle w:val="21"/>
        <w:jc w:val="both"/>
        <w:rPr>
          <w:sz w:val="28"/>
        </w:rPr>
      </w:pPr>
      <w:r w:rsidRPr="009E46C9">
        <w:rPr>
          <w:b/>
          <w:color w:val="0070C0"/>
          <w:sz w:val="28"/>
          <w:szCs w:val="28"/>
        </w:rPr>
        <w:t>Тема</w:t>
      </w:r>
      <w:r w:rsidRPr="000009F7">
        <w:t xml:space="preserve"> </w:t>
      </w:r>
      <w:r w:rsidRPr="000009F7">
        <w:rPr>
          <w:b/>
          <w:color w:val="0070C0"/>
          <w:sz w:val="28"/>
          <w:szCs w:val="28"/>
        </w:rPr>
        <w:t>работы методического  объединения на 201</w:t>
      </w:r>
      <w:r>
        <w:rPr>
          <w:b/>
          <w:color w:val="0070C0"/>
          <w:sz w:val="28"/>
          <w:szCs w:val="28"/>
        </w:rPr>
        <w:t>6</w:t>
      </w:r>
      <w:r w:rsidRPr="000009F7">
        <w:rPr>
          <w:b/>
          <w:color w:val="0070C0"/>
          <w:sz w:val="28"/>
          <w:szCs w:val="28"/>
        </w:rPr>
        <w:t xml:space="preserve"> – 201</w:t>
      </w:r>
      <w:r w:rsidR="00CC4DB6">
        <w:rPr>
          <w:b/>
          <w:color w:val="0070C0"/>
          <w:sz w:val="28"/>
          <w:szCs w:val="28"/>
        </w:rPr>
        <w:t>7</w:t>
      </w:r>
      <w:bookmarkStart w:id="0" w:name="_GoBack"/>
      <w:bookmarkEnd w:id="0"/>
      <w:r w:rsidRPr="000009F7">
        <w:rPr>
          <w:b/>
          <w:color w:val="0070C0"/>
          <w:sz w:val="28"/>
          <w:szCs w:val="28"/>
        </w:rPr>
        <w:t xml:space="preserve"> учебный год</w:t>
      </w:r>
      <w:r w:rsidRPr="009E46C9">
        <w:rPr>
          <w:b/>
          <w:color w:val="0070C0"/>
          <w:sz w:val="28"/>
          <w:szCs w:val="28"/>
        </w:rPr>
        <w:t xml:space="preserve">: </w:t>
      </w:r>
      <w:r>
        <w:rPr>
          <w:color w:val="000000"/>
          <w:sz w:val="32"/>
          <w:szCs w:val="28"/>
        </w:rPr>
        <w:t>«</w:t>
      </w:r>
      <w:r w:rsidRPr="00127BB7">
        <w:rPr>
          <w:b/>
          <w:sz w:val="28"/>
          <w:szCs w:val="28"/>
        </w:rPr>
        <w:t xml:space="preserve">Использование современных образовательных технологий, соответствующих ФГОС </w:t>
      </w:r>
      <w:proofErr w:type="gramStart"/>
      <w:r w:rsidRPr="00127BB7">
        <w:rPr>
          <w:b/>
          <w:sz w:val="28"/>
          <w:szCs w:val="28"/>
        </w:rPr>
        <w:t>ДО</w:t>
      </w:r>
      <w:proofErr w:type="gramEnd"/>
      <w:r w:rsidRPr="00127BB7">
        <w:rPr>
          <w:b/>
          <w:sz w:val="28"/>
          <w:szCs w:val="28"/>
        </w:rPr>
        <w:t xml:space="preserve">  в </w:t>
      </w:r>
      <w:proofErr w:type="spellStart"/>
      <w:r w:rsidRPr="00127BB7">
        <w:rPr>
          <w:b/>
          <w:sz w:val="28"/>
          <w:szCs w:val="28"/>
        </w:rPr>
        <w:t>воспитательно</w:t>
      </w:r>
      <w:proofErr w:type="spellEnd"/>
      <w:r w:rsidRPr="00127BB7">
        <w:rPr>
          <w:b/>
          <w:sz w:val="28"/>
          <w:szCs w:val="28"/>
        </w:rPr>
        <w:t xml:space="preserve">-образовательном процессе с детьми с </w:t>
      </w:r>
      <w:r w:rsidR="00E84D2F">
        <w:rPr>
          <w:b/>
          <w:sz w:val="28"/>
          <w:szCs w:val="28"/>
        </w:rPr>
        <w:t>ОВЗ</w:t>
      </w:r>
      <w:r>
        <w:rPr>
          <w:sz w:val="32"/>
          <w:szCs w:val="28"/>
        </w:rPr>
        <w:t>»</w:t>
      </w:r>
    </w:p>
    <w:p w:rsidR="009C64A6" w:rsidRDefault="009C64A6" w:rsidP="009976D5">
      <w:pPr>
        <w:jc w:val="center"/>
        <w:rPr>
          <w:b/>
          <w:sz w:val="28"/>
          <w:szCs w:val="28"/>
        </w:rPr>
      </w:pPr>
    </w:p>
    <w:p w:rsidR="009C64A6" w:rsidRDefault="009C64A6" w:rsidP="00E84D2F">
      <w:pPr>
        <w:spacing w:line="276" w:lineRule="auto"/>
        <w:jc w:val="both"/>
        <w:rPr>
          <w:sz w:val="28"/>
        </w:rPr>
      </w:pPr>
      <w:r w:rsidRPr="009976D5">
        <w:rPr>
          <w:b/>
          <w:color w:val="4F81BD"/>
          <w:sz w:val="28"/>
          <w:szCs w:val="28"/>
        </w:rPr>
        <w:t xml:space="preserve">Цель: </w:t>
      </w:r>
      <w:r>
        <w:rPr>
          <w:sz w:val="28"/>
          <w:szCs w:val="28"/>
        </w:rPr>
        <w:t>повышение профессионального мастерства и творческого потенциала педагогов; повышение современного качества и эффективности образовательного процесса в условиях реализации ФГОС ДО.</w:t>
      </w:r>
    </w:p>
    <w:p w:rsidR="009C64A6" w:rsidRDefault="009C64A6" w:rsidP="009976D5">
      <w:pPr>
        <w:spacing w:line="276" w:lineRule="auto"/>
        <w:jc w:val="both"/>
        <w:rPr>
          <w:b/>
          <w:color w:val="4F81BD"/>
          <w:sz w:val="28"/>
          <w:szCs w:val="28"/>
        </w:rPr>
      </w:pPr>
    </w:p>
    <w:p w:rsidR="009C64A6" w:rsidRPr="009976D5" w:rsidRDefault="009C64A6" w:rsidP="009976D5">
      <w:pPr>
        <w:spacing w:line="276" w:lineRule="auto"/>
        <w:jc w:val="both"/>
        <w:rPr>
          <w:b/>
          <w:color w:val="4F81BD"/>
          <w:sz w:val="28"/>
          <w:szCs w:val="28"/>
        </w:rPr>
      </w:pPr>
      <w:r w:rsidRPr="009976D5">
        <w:rPr>
          <w:b/>
          <w:color w:val="4F81BD"/>
          <w:sz w:val="28"/>
          <w:szCs w:val="28"/>
        </w:rPr>
        <w:t>Задачи:</w:t>
      </w:r>
    </w:p>
    <w:p w:rsidR="009C64A6" w:rsidRDefault="009C64A6" w:rsidP="00E84D2F">
      <w:pPr>
        <w:jc w:val="both"/>
        <w:rPr>
          <w:sz w:val="28"/>
          <w:szCs w:val="28"/>
        </w:rPr>
      </w:pPr>
      <w:r>
        <w:rPr>
          <w:sz w:val="28"/>
          <w:szCs w:val="28"/>
        </w:rPr>
        <w:t>1. Способствовать развитию профессиональных коммуникаций педагогов в едином культурно-образовательном сообществе в свете требований ФГОС.  Выявлять, обобщать и распространять передовой педагогический опыт.</w:t>
      </w:r>
    </w:p>
    <w:p w:rsidR="009C64A6" w:rsidRDefault="009C64A6" w:rsidP="0030406C">
      <w:pPr>
        <w:rPr>
          <w:sz w:val="28"/>
          <w:szCs w:val="28"/>
        </w:rPr>
      </w:pPr>
    </w:p>
    <w:p w:rsidR="009C64A6" w:rsidRDefault="009C64A6" w:rsidP="00E84D2F">
      <w:pPr>
        <w:jc w:val="both"/>
        <w:rPr>
          <w:sz w:val="28"/>
          <w:szCs w:val="28"/>
        </w:rPr>
      </w:pPr>
      <w:r>
        <w:rPr>
          <w:sz w:val="28"/>
          <w:szCs w:val="28"/>
        </w:rPr>
        <w:t>2.  Совершенствовать педагогическое мастерство воспитателей групп компенсирующей направленности в условиях реализации ФГОС ДО в вопросах инновационного подхода к организации образовательного процесса.</w:t>
      </w:r>
    </w:p>
    <w:p w:rsidR="009C64A6" w:rsidRDefault="009C64A6" w:rsidP="0030406C">
      <w:pPr>
        <w:rPr>
          <w:sz w:val="28"/>
          <w:szCs w:val="28"/>
        </w:rPr>
      </w:pPr>
    </w:p>
    <w:p w:rsidR="009C64A6" w:rsidRDefault="009C64A6" w:rsidP="00E84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406C">
        <w:rPr>
          <w:sz w:val="28"/>
          <w:szCs w:val="28"/>
        </w:rPr>
        <w:t>Оказать методическую поддержку педагогам по использованию электронных образовательных ресурсов в практике образовательной  деятельности с дошкольниками с ОВЗ с введением ФГОС ДО.</w:t>
      </w:r>
    </w:p>
    <w:p w:rsidR="009C64A6" w:rsidRDefault="009C64A6" w:rsidP="009976D5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</w:p>
    <w:p w:rsidR="009C64A6" w:rsidRPr="009E46C9" w:rsidRDefault="009C64A6" w:rsidP="009976D5">
      <w:pPr>
        <w:tabs>
          <w:tab w:val="left" w:pos="1725"/>
        </w:tabs>
        <w:spacing w:line="360" w:lineRule="auto"/>
        <w:jc w:val="both"/>
        <w:rPr>
          <w:sz w:val="28"/>
          <w:szCs w:val="28"/>
        </w:rPr>
      </w:pPr>
      <w:r w:rsidRPr="009E46C9">
        <w:rPr>
          <w:b/>
          <w:color w:val="0070C0"/>
          <w:sz w:val="28"/>
          <w:szCs w:val="28"/>
        </w:rPr>
        <w:t>Участники:</w:t>
      </w:r>
      <w:r w:rsidRPr="009E46C9">
        <w:rPr>
          <w:sz w:val="28"/>
          <w:szCs w:val="28"/>
        </w:rPr>
        <w:t xml:space="preserve"> воспитатели групп компенсирующей направленности дошкольных образовательных учреждений № 1, 2, 7, 14, 19, 41, 55, 54, 57 города Рубцовска.</w:t>
      </w:r>
    </w:p>
    <w:p w:rsidR="009C64A6" w:rsidRPr="00A2378C" w:rsidRDefault="009C64A6" w:rsidP="009976D5">
      <w:pPr>
        <w:pStyle w:val="a5"/>
        <w:rPr>
          <w:rFonts w:ascii="Times New Roman" w:hAnsi="Times New Roman"/>
          <w:b/>
          <w:color w:val="0070C0"/>
          <w:sz w:val="28"/>
          <w:szCs w:val="28"/>
        </w:rPr>
      </w:pPr>
      <w:r w:rsidRPr="00A2378C">
        <w:rPr>
          <w:rFonts w:ascii="Times New Roman" w:hAnsi="Times New Roman"/>
          <w:b/>
          <w:color w:val="0070C0"/>
          <w:sz w:val="28"/>
          <w:szCs w:val="28"/>
        </w:rPr>
        <w:t>Ссылка на сайт: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hyperlink r:id="rId6" w:history="1">
        <w:r w:rsidRPr="006F4B06">
          <w:rPr>
            <w:rStyle w:val="a7"/>
            <w:rFonts w:ascii="Times New Roman" w:hAnsi="Times New Roman"/>
            <w:b/>
            <w:sz w:val="28"/>
            <w:szCs w:val="28"/>
          </w:rPr>
          <w:t>vasilek.dou@mail.ru</w:t>
        </w:r>
      </w:hyperlink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9C64A6" w:rsidRPr="009976D5" w:rsidRDefault="009C64A6" w:rsidP="009976D5">
      <w:pPr>
        <w:shd w:val="clear" w:color="auto" w:fill="FFFFFF"/>
        <w:spacing w:before="100" w:beforeAutospacing="1" w:after="100" w:afterAutospacing="1"/>
        <w:jc w:val="center"/>
        <w:rPr>
          <w:b/>
          <w:color w:val="4F81BD"/>
          <w:sz w:val="28"/>
          <w:szCs w:val="28"/>
        </w:rPr>
      </w:pPr>
      <w:r w:rsidRPr="009976D5">
        <w:rPr>
          <w:b/>
          <w:color w:val="4F81BD"/>
          <w:sz w:val="28"/>
          <w:szCs w:val="28"/>
        </w:rPr>
        <w:t>Основные направления деятельности городского методического объединения по блокам:</w:t>
      </w:r>
    </w:p>
    <w:p w:rsidR="009C64A6" w:rsidRDefault="009C64A6" w:rsidP="00997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I «Организационно – методическая работа»;</w:t>
      </w:r>
    </w:p>
    <w:p w:rsidR="009C64A6" w:rsidRDefault="009C64A6" w:rsidP="00997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II «Информационно – методическое сопровождение непрерывного образования педагогов»;</w:t>
      </w:r>
    </w:p>
    <w:p w:rsidR="009C64A6" w:rsidRDefault="009C64A6" w:rsidP="0042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III «</w:t>
      </w:r>
      <w:r w:rsidRPr="0042654C">
        <w:rPr>
          <w:color w:val="000000"/>
          <w:sz w:val="28"/>
          <w:szCs w:val="28"/>
        </w:rPr>
        <w:t>Информационно-методическое сопровождение  инновационной (опытно-экспериментальной) деятельности</w:t>
      </w:r>
      <w:r>
        <w:rPr>
          <w:color w:val="000000"/>
          <w:sz w:val="28"/>
          <w:szCs w:val="28"/>
        </w:rPr>
        <w:t>»;</w:t>
      </w:r>
    </w:p>
    <w:p w:rsidR="009C64A6" w:rsidRDefault="009C64A6" w:rsidP="00997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IV «Информационно – методическая поддержка подготовки и проведения аттестации педагогических кадров»;</w:t>
      </w:r>
    </w:p>
    <w:p w:rsidR="009C64A6" w:rsidRDefault="009C64A6" w:rsidP="00997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V «Мониторинг эффективности методической работы».</w:t>
      </w:r>
    </w:p>
    <w:p w:rsidR="009C64A6" w:rsidRPr="009E46C9" w:rsidRDefault="009C64A6" w:rsidP="00127BB7">
      <w:pPr>
        <w:tabs>
          <w:tab w:val="left" w:pos="1725"/>
        </w:tabs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П</w:t>
      </w:r>
      <w:r w:rsidRPr="009E46C9">
        <w:rPr>
          <w:b/>
          <w:color w:val="0070C0"/>
          <w:sz w:val="28"/>
          <w:szCs w:val="28"/>
        </w:rPr>
        <w:t>лан  работы методического  объединения</w:t>
      </w:r>
    </w:p>
    <w:p w:rsidR="009C64A6" w:rsidRDefault="009C64A6" w:rsidP="009E46C9">
      <w:pPr>
        <w:pStyle w:val="a5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C9">
        <w:rPr>
          <w:rFonts w:ascii="Times New Roman" w:hAnsi="Times New Roman"/>
          <w:b/>
          <w:color w:val="0070C0"/>
          <w:sz w:val="28"/>
          <w:szCs w:val="28"/>
        </w:rPr>
        <w:t>на 201</w:t>
      </w:r>
      <w:r>
        <w:rPr>
          <w:rFonts w:ascii="Times New Roman" w:hAnsi="Times New Roman"/>
          <w:b/>
          <w:color w:val="0070C0"/>
          <w:sz w:val="28"/>
          <w:szCs w:val="28"/>
        </w:rPr>
        <w:t>6</w:t>
      </w:r>
      <w:r w:rsidRPr="009E46C9">
        <w:rPr>
          <w:rFonts w:ascii="Times New Roman" w:hAnsi="Times New Roman"/>
          <w:b/>
          <w:color w:val="0070C0"/>
          <w:sz w:val="28"/>
          <w:szCs w:val="28"/>
        </w:rPr>
        <w:t xml:space="preserve"> – 201</w:t>
      </w:r>
      <w:r>
        <w:rPr>
          <w:rFonts w:ascii="Times New Roman" w:hAnsi="Times New Roman"/>
          <w:b/>
          <w:color w:val="0070C0"/>
          <w:sz w:val="28"/>
          <w:szCs w:val="28"/>
        </w:rPr>
        <w:t>7</w:t>
      </w:r>
      <w:r w:rsidRPr="009E46C9">
        <w:rPr>
          <w:rFonts w:ascii="Times New Roman" w:hAnsi="Times New Roman"/>
          <w:b/>
          <w:color w:val="0070C0"/>
          <w:sz w:val="28"/>
          <w:szCs w:val="28"/>
        </w:rPr>
        <w:t xml:space="preserve"> учебный год</w:t>
      </w:r>
    </w:p>
    <w:p w:rsidR="009C64A6" w:rsidRDefault="009C64A6" w:rsidP="009E46C9">
      <w:pPr>
        <w:pStyle w:val="a5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992"/>
        <w:gridCol w:w="141"/>
        <w:gridCol w:w="1276"/>
        <w:gridCol w:w="142"/>
        <w:gridCol w:w="1701"/>
        <w:gridCol w:w="1276"/>
      </w:tblGrid>
      <w:tr w:rsidR="009C64A6" w:rsidTr="00B46E6C">
        <w:tc>
          <w:tcPr>
            <w:tcW w:w="568" w:type="dxa"/>
          </w:tcPr>
          <w:p w:rsidR="009C64A6" w:rsidRDefault="009C64A6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9C64A6" w:rsidRDefault="009C64A6">
            <w:pPr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992" w:type="dxa"/>
          </w:tcPr>
          <w:p w:rsidR="009C64A6" w:rsidRDefault="009C64A6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  <w:proofErr w:type="spellStart"/>
            <w:r>
              <w:rPr>
                <w:b/>
              </w:rPr>
              <w:t>прове</w:t>
            </w:r>
            <w:proofErr w:type="spellEnd"/>
          </w:p>
          <w:p w:rsidR="009C64A6" w:rsidRDefault="009C64A6">
            <w:pPr>
              <w:rPr>
                <w:b/>
              </w:rPr>
            </w:pPr>
            <w:proofErr w:type="spellStart"/>
            <w:r>
              <w:rPr>
                <w:b/>
              </w:rPr>
              <w:t>дения</w:t>
            </w:r>
            <w:proofErr w:type="spellEnd"/>
          </w:p>
        </w:tc>
        <w:tc>
          <w:tcPr>
            <w:tcW w:w="1417" w:type="dxa"/>
            <w:gridSpan w:val="2"/>
          </w:tcPr>
          <w:p w:rsidR="009C64A6" w:rsidRDefault="009C64A6">
            <w:pPr>
              <w:rPr>
                <w:b/>
              </w:rPr>
            </w:pPr>
            <w:r>
              <w:rPr>
                <w:b/>
              </w:rPr>
              <w:t>Место</w:t>
            </w:r>
          </w:p>
          <w:p w:rsidR="009C64A6" w:rsidRDefault="009C64A6" w:rsidP="006F7ABB">
            <w:pPr>
              <w:rPr>
                <w:b/>
              </w:rPr>
            </w:pP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9C64A6" w:rsidRDefault="009C64A6" w:rsidP="006F7ABB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1843" w:type="dxa"/>
            <w:gridSpan w:val="2"/>
          </w:tcPr>
          <w:p w:rsidR="009C64A6" w:rsidRDefault="009C64A6">
            <w:pPr>
              <w:rPr>
                <w:b/>
              </w:rPr>
            </w:pPr>
            <w:r>
              <w:rPr>
                <w:b/>
              </w:rPr>
              <w:t>Ответствен</w:t>
            </w:r>
          </w:p>
          <w:p w:rsidR="009C64A6" w:rsidRDefault="009C64A6">
            <w:pPr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  <w:p w:rsidR="009C64A6" w:rsidRDefault="009C64A6">
            <w:pPr>
              <w:rPr>
                <w:b/>
              </w:rPr>
            </w:pPr>
          </w:p>
        </w:tc>
        <w:tc>
          <w:tcPr>
            <w:tcW w:w="1276" w:type="dxa"/>
          </w:tcPr>
          <w:p w:rsidR="00B46E6C" w:rsidRDefault="009C64A6">
            <w:pPr>
              <w:rPr>
                <w:b/>
              </w:rPr>
            </w:pPr>
            <w:proofErr w:type="spellStart"/>
            <w:r>
              <w:rPr>
                <w:b/>
              </w:rPr>
              <w:t>Коррек</w:t>
            </w:r>
            <w:proofErr w:type="spellEnd"/>
          </w:p>
          <w:p w:rsidR="009C64A6" w:rsidRDefault="009C64A6" w:rsidP="00B46E6C">
            <w:pPr>
              <w:rPr>
                <w:b/>
              </w:rPr>
            </w:pPr>
            <w:proofErr w:type="spellStart"/>
            <w:r>
              <w:rPr>
                <w:b/>
              </w:rPr>
              <w:t>тировка</w:t>
            </w:r>
            <w:proofErr w:type="spellEnd"/>
          </w:p>
        </w:tc>
      </w:tr>
      <w:tr w:rsidR="009C64A6" w:rsidTr="00B46E6C">
        <w:tc>
          <w:tcPr>
            <w:tcW w:w="10349" w:type="dxa"/>
            <w:gridSpan w:val="8"/>
            <w:shd w:val="clear" w:color="auto" w:fill="DBE5F1" w:themeFill="accent1" w:themeFillTint="33"/>
          </w:tcPr>
          <w:p w:rsidR="009C64A6" w:rsidRDefault="009C64A6" w:rsidP="00871029">
            <w:pPr>
              <w:rPr>
                <w:b/>
              </w:rPr>
            </w:pPr>
            <w:r>
              <w:rPr>
                <w:b/>
              </w:rPr>
              <w:t>Блок 1. Организационно-методическая работа</w:t>
            </w:r>
          </w:p>
          <w:p w:rsidR="00B46E6C" w:rsidRDefault="00B46E6C" w:rsidP="00871029">
            <w:pPr>
              <w:rPr>
                <w:b/>
              </w:rPr>
            </w:pPr>
          </w:p>
        </w:tc>
      </w:tr>
      <w:tr w:rsidR="00B46E6C" w:rsidTr="007A1C55">
        <w:tc>
          <w:tcPr>
            <w:tcW w:w="10349" w:type="dxa"/>
            <w:gridSpan w:val="8"/>
          </w:tcPr>
          <w:p w:rsidR="00B46E6C" w:rsidRDefault="00B46E6C" w:rsidP="00B46E6C">
            <w:pPr>
              <w:rPr>
                <w:b/>
              </w:rPr>
            </w:pPr>
            <w:r>
              <w:rPr>
                <w:b/>
              </w:rPr>
              <w:t>Примерная тематика заседаний МО</w:t>
            </w:r>
          </w:p>
        </w:tc>
      </w:tr>
      <w:tr w:rsidR="009C64A6" w:rsidTr="00993470">
        <w:trPr>
          <w:trHeight w:val="8229"/>
        </w:trPr>
        <w:tc>
          <w:tcPr>
            <w:tcW w:w="568" w:type="dxa"/>
          </w:tcPr>
          <w:p w:rsidR="009C64A6" w:rsidRDefault="009C64A6" w:rsidP="00871029">
            <w:pPr>
              <w:numPr>
                <w:ilvl w:val="0"/>
                <w:numId w:val="7"/>
              </w:num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9C64A6" w:rsidRDefault="009C64A6" w:rsidP="00BE0957">
            <w:pPr>
              <w:jc w:val="both"/>
              <w:rPr>
                <w:b/>
              </w:rPr>
            </w:pPr>
            <w:r>
              <w:rPr>
                <w:b/>
              </w:rPr>
              <w:t>Заседание метод. объединения № 1</w:t>
            </w:r>
          </w:p>
          <w:p w:rsidR="009C64A6" w:rsidRPr="00871029" w:rsidRDefault="009C64A6" w:rsidP="00871029">
            <w:pPr>
              <w:jc w:val="both"/>
              <w:rPr>
                <w:i/>
                <w:szCs w:val="28"/>
              </w:rPr>
            </w:pPr>
            <w:r w:rsidRPr="00871029">
              <w:rPr>
                <w:i/>
                <w:szCs w:val="28"/>
              </w:rPr>
              <w:t>Творческая встреча единомышленников.</w:t>
            </w:r>
          </w:p>
          <w:p w:rsidR="009C64A6" w:rsidRPr="00871029" w:rsidRDefault="009C64A6" w:rsidP="00871029">
            <w:pPr>
              <w:jc w:val="both"/>
              <w:rPr>
                <w:szCs w:val="28"/>
              </w:rPr>
            </w:pPr>
            <w:r w:rsidRPr="00871029">
              <w:rPr>
                <w:szCs w:val="28"/>
              </w:rPr>
              <w:t>Тема: «Организация работы городского МО воспитателей групп компенсирующей направленности ДОУ на 2016 – 2017 учебный год»</w:t>
            </w:r>
          </w:p>
          <w:p w:rsidR="009C64A6" w:rsidRPr="00871029" w:rsidRDefault="009C64A6" w:rsidP="00871029">
            <w:pPr>
              <w:pStyle w:val="a5"/>
              <w:tabs>
                <w:tab w:val="left" w:pos="325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9C64A6" w:rsidRDefault="009C64A6" w:rsidP="00607485">
            <w:pPr>
              <w:pStyle w:val="a5"/>
              <w:numPr>
                <w:ilvl w:val="0"/>
                <w:numId w:val="10"/>
              </w:numPr>
              <w:tabs>
                <w:tab w:val="left" w:pos="325"/>
              </w:tabs>
              <w:spacing w:after="240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49FE">
              <w:rPr>
                <w:rFonts w:ascii="Times New Roman" w:hAnsi="Times New Roman"/>
                <w:sz w:val="24"/>
                <w:szCs w:val="28"/>
              </w:rPr>
              <w:t>«Современные образовательные технологии в ДОУ»</w:t>
            </w:r>
          </w:p>
          <w:p w:rsidR="009C64A6" w:rsidRPr="00871029" w:rsidRDefault="009C64A6" w:rsidP="00607485">
            <w:pPr>
              <w:pStyle w:val="a5"/>
              <w:numPr>
                <w:ilvl w:val="0"/>
                <w:numId w:val="10"/>
              </w:numPr>
              <w:tabs>
                <w:tab w:val="left" w:pos="325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1029">
              <w:rPr>
                <w:rFonts w:ascii="Times New Roman" w:hAnsi="Times New Roman"/>
                <w:sz w:val="24"/>
                <w:szCs w:val="28"/>
              </w:rPr>
              <w:t>Обсуждение плана работы МО и графика открытых просмотров на 2016 - 2017 учебный год.</w:t>
            </w:r>
          </w:p>
          <w:p w:rsidR="009C64A6" w:rsidRPr="00871029" w:rsidRDefault="009C64A6" w:rsidP="00607485">
            <w:pPr>
              <w:pStyle w:val="a5"/>
              <w:tabs>
                <w:tab w:val="left" w:pos="325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C64A6" w:rsidRPr="00871029" w:rsidRDefault="009C64A6" w:rsidP="00607485">
            <w:pPr>
              <w:pStyle w:val="a5"/>
              <w:numPr>
                <w:ilvl w:val="0"/>
                <w:numId w:val="10"/>
              </w:numPr>
              <w:tabs>
                <w:tab w:val="left" w:pos="325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1029">
              <w:rPr>
                <w:rFonts w:ascii="Times New Roman" w:hAnsi="Times New Roman"/>
                <w:sz w:val="24"/>
                <w:szCs w:val="28"/>
              </w:rPr>
              <w:t xml:space="preserve">Обновление банка данных о педагогах групп компенсирующей направленности. </w:t>
            </w:r>
          </w:p>
          <w:p w:rsidR="009C64A6" w:rsidRPr="00871029" w:rsidRDefault="009C64A6" w:rsidP="00607485">
            <w:pPr>
              <w:pStyle w:val="a6"/>
              <w:ind w:left="317" w:hanging="283"/>
              <w:rPr>
                <w:szCs w:val="28"/>
              </w:rPr>
            </w:pPr>
          </w:p>
          <w:p w:rsidR="009C64A6" w:rsidRPr="005736EE" w:rsidRDefault="009C64A6" w:rsidP="005736EE">
            <w:pPr>
              <w:pStyle w:val="a6"/>
              <w:numPr>
                <w:ilvl w:val="0"/>
                <w:numId w:val="10"/>
              </w:numPr>
              <w:ind w:left="317" w:hanging="283"/>
              <w:rPr>
                <w:szCs w:val="28"/>
              </w:rPr>
            </w:pPr>
            <w:r w:rsidRPr="005736EE">
              <w:rPr>
                <w:szCs w:val="28"/>
                <w:lang w:eastAsia="en-US"/>
              </w:rPr>
              <w:t>«Технология портфолио дошкольника как копилка достижений ребенка в разнообразных видах деятельности</w:t>
            </w:r>
            <w:r>
              <w:rPr>
                <w:szCs w:val="28"/>
                <w:lang w:eastAsia="en-US"/>
              </w:rPr>
              <w:t xml:space="preserve">. </w:t>
            </w:r>
            <w:r w:rsidRPr="005736EE">
              <w:rPr>
                <w:szCs w:val="28"/>
                <w:lang w:eastAsia="en-US"/>
              </w:rPr>
              <w:t>Как сделать ребенку портфолио?»</w:t>
            </w:r>
          </w:p>
          <w:p w:rsidR="009C64A6" w:rsidRPr="005736EE" w:rsidRDefault="009C64A6" w:rsidP="005736EE">
            <w:pPr>
              <w:rPr>
                <w:szCs w:val="28"/>
              </w:rPr>
            </w:pPr>
          </w:p>
          <w:p w:rsidR="009C64A6" w:rsidRPr="00871029" w:rsidRDefault="009C64A6" w:rsidP="00607485">
            <w:pPr>
              <w:pStyle w:val="a5"/>
              <w:numPr>
                <w:ilvl w:val="0"/>
                <w:numId w:val="10"/>
              </w:numPr>
              <w:tabs>
                <w:tab w:val="left" w:pos="325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 – класс «Использование технологии сотрудничества в социально – коммуникативном развитии детей с ОВЗ»</w:t>
            </w:r>
          </w:p>
        </w:tc>
        <w:tc>
          <w:tcPr>
            <w:tcW w:w="1133" w:type="dxa"/>
            <w:gridSpan w:val="2"/>
          </w:tcPr>
          <w:p w:rsidR="009C64A6" w:rsidRPr="00B22607" w:rsidRDefault="009C64A6" w:rsidP="00B22607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2607">
              <w:rPr>
                <w:rFonts w:ascii="Times New Roman" w:hAnsi="Times New Roman"/>
                <w:sz w:val="24"/>
                <w:szCs w:val="28"/>
              </w:rPr>
              <w:t xml:space="preserve">Август </w:t>
            </w:r>
          </w:p>
          <w:p w:rsidR="009C64A6" w:rsidRPr="00B22607" w:rsidRDefault="009C64A6" w:rsidP="00B22607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22607">
                <w:rPr>
                  <w:rFonts w:ascii="Times New Roman" w:hAnsi="Times New Roman"/>
                  <w:sz w:val="24"/>
                  <w:szCs w:val="28"/>
                </w:rPr>
                <w:t>201</w:t>
              </w:r>
              <w:r>
                <w:rPr>
                  <w:rFonts w:ascii="Times New Roman" w:hAnsi="Times New Roman"/>
                  <w:sz w:val="24"/>
                  <w:szCs w:val="28"/>
                </w:rPr>
                <w:t xml:space="preserve">6 </w:t>
              </w:r>
              <w:r w:rsidRPr="00B22607">
                <w:rPr>
                  <w:rFonts w:ascii="Times New Roman" w:hAnsi="Times New Roman"/>
                  <w:sz w:val="24"/>
                  <w:szCs w:val="28"/>
                </w:rPr>
                <w:t>г</w:t>
              </w:r>
            </w:smartTag>
            <w:r w:rsidRPr="00B2260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C64A6" w:rsidRDefault="009C64A6" w:rsidP="00B2260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4A6" w:rsidRDefault="009C64A6" w:rsidP="00B22607"/>
        </w:tc>
        <w:tc>
          <w:tcPr>
            <w:tcW w:w="1418" w:type="dxa"/>
            <w:gridSpan w:val="2"/>
          </w:tcPr>
          <w:p w:rsidR="009C64A6" w:rsidRPr="00B22607" w:rsidRDefault="009C64A6" w:rsidP="00B22607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2607">
              <w:rPr>
                <w:rFonts w:ascii="Times New Roman" w:hAnsi="Times New Roman"/>
                <w:sz w:val="24"/>
                <w:szCs w:val="28"/>
              </w:rPr>
              <w:t xml:space="preserve">МБДОУ </w:t>
            </w:r>
          </w:p>
          <w:p w:rsidR="009C64A6" w:rsidRDefault="009C64A6" w:rsidP="00B22607">
            <w:r w:rsidRPr="00B22607">
              <w:rPr>
                <w:szCs w:val="28"/>
              </w:rPr>
              <w:t>«Д</w:t>
            </w:r>
            <w:r>
              <w:rPr>
                <w:szCs w:val="28"/>
              </w:rPr>
              <w:t>етский сад</w:t>
            </w:r>
            <w:r w:rsidRPr="00B22607">
              <w:rPr>
                <w:szCs w:val="28"/>
              </w:rPr>
              <w:t xml:space="preserve"> № 14 «Василёк»</w:t>
            </w:r>
          </w:p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Pr="00B22607" w:rsidRDefault="009C64A6" w:rsidP="00B22607"/>
          <w:p w:rsidR="009C64A6" w:rsidRDefault="009C64A6" w:rsidP="00B22607"/>
          <w:p w:rsidR="009C64A6" w:rsidRDefault="009C64A6" w:rsidP="00B22607"/>
          <w:p w:rsidR="009C64A6" w:rsidRPr="00B22607" w:rsidRDefault="009C64A6" w:rsidP="00B22607"/>
        </w:tc>
        <w:tc>
          <w:tcPr>
            <w:tcW w:w="1701" w:type="dxa"/>
          </w:tcPr>
          <w:p w:rsidR="009C64A6" w:rsidRDefault="009C64A6" w:rsidP="00B22607"/>
          <w:p w:rsidR="009C64A6" w:rsidRDefault="009C64A6" w:rsidP="00B22607"/>
          <w:p w:rsidR="009C64A6" w:rsidRDefault="009C64A6" w:rsidP="00B22607"/>
          <w:p w:rsidR="009C64A6" w:rsidRDefault="009C64A6" w:rsidP="00B22607"/>
          <w:p w:rsidR="009C64A6" w:rsidRDefault="009C64A6" w:rsidP="00B22607"/>
          <w:p w:rsidR="009C64A6" w:rsidRDefault="009C64A6" w:rsidP="00B22607"/>
          <w:p w:rsidR="009C64A6" w:rsidRDefault="009C64A6" w:rsidP="00B22607"/>
          <w:p w:rsidR="009C64A6" w:rsidRDefault="009C64A6" w:rsidP="00B22607"/>
          <w:p w:rsidR="009C64A6" w:rsidRDefault="009C64A6" w:rsidP="00B22607">
            <w:r>
              <w:rPr>
                <w:sz w:val="22"/>
                <w:szCs w:val="22"/>
              </w:rPr>
              <w:t>Юсупова О.В.</w:t>
            </w:r>
          </w:p>
          <w:p w:rsidR="009C64A6" w:rsidRDefault="009C64A6" w:rsidP="00A649FE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</w:t>
            </w:r>
          </w:p>
          <w:p w:rsidR="009C64A6" w:rsidRDefault="009C64A6" w:rsidP="00A649FE">
            <w:r>
              <w:rPr>
                <w:szCs w:val="28"/>
              </w:rPr>
              <w:t>«Д/ сад № 14 «Василёк»</w:t>
            </w:r>
          </w:p>
          <w:p w:rsidR="009C64A6" w:rsidRDefault="009C64A6" w:rsidP="00B22607"/>
          <w:p w:rsidR="009C64A6" w:rsidRDefault="009C64A6" w:rsidP="00B22607">
            <w:r>
              <w:rPr>
                <w:iCs/>
                <w:sz w:val="22"/>
                <w:szCs w:val="22"/>
              </w:rPr>
              <w:t>Митина В.Б.</w:t>
            </w:r>
            <w:r>
              <w:rPr>
                <w:sz w:val="22"/>
                <w:szCs w:val="22"/>
              </w:rPr>
              <w:t xml:space="preserve"> руководитель</w:t>
            </w:r>
          </w:p>
          <w:p w:rsidR="009C64A6" w:rsidRDefault="009C64A6" w:rsidP="00B22607">
            <w:r>
              <w:rPr>
                <w:sz w:val="22"/>
                <w:szCs w:val="22"/>
              </w:rPr>
              <w:t xml:space="preserve">МО </w:t>
            </w:r>
          </w:p>
          <w:p w:rsidR="009C64A6" w:rsidRDefault="009C64A6" w:rsidP="00E44F51">
            <w:r>
              <w:t>Воспитатели</w:t>
            </w:r>
          </w:p>
          <w:p w:rsidR="009C64A6" w:rsidRDefault="009C64A6" w:rsidP="00E44F51">
            <w:r>
              <w:t>ДОУ</w:t>
            </w:r>
          </w:p>
          <w:p w:rsidR="009C64A6" w:rsidRDefault="009C64A6" w:rsidP="00B22607"/>
          <w:p w:rsidR="009C64A6" w:rsidRDefault="009C64A6" w:rsidP="00993470">
            <w:r>
              <w:rPr>
                <w:sz w:val="22"/>
                <w:szCs w:val="22"/>
              </w:rPr>
              <w:t>Новикова Е.А.</w:t>
            </w:r>
          </w:p>
          <w:p w:rsidR="009C64A6" w:rsidRDefault="009C64A6" w:rsidP="0099347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</w:t>
            </w:r>
          </w:p>
          <w:p w:rsidR="009C64A6" w:rsidRDefault="009C64A6" w:rsidP="00B22607">
            <w:r>
              <w:rPr>
                <w:szCs w:val="28"/>
              </w:rPr>
              <w:t>«Д/ сад № 14 «Василёк»</w:t>
            </w:r>
          </w:p>
          <w:p w:rsidR="009C64A6" w:rsidRDefault="009C64A6" w:rsidP="00B22607"/>
          <w:p w:rsidR="009C64A6" w:rsidRDefault="009C64A6" w:rsidP="00B22607"/>
          <w:p w:rsidR="009C64A6" w:rsidRDefault="009C64A6" w:rsidP="006F7ABB">
            <w:r>
              <w:rPr>
                <w:sz w:val="22"/>
                <w:szCs w:val="22"/>
              </w:rPr>
              <w:t>Полторацкая Н.Н.</w:t>
            </w:r>
          </w:p>
          <w:p w:rsidR="009C64A6" w:rsidRDefault="009C64A6" w:rsidP="006F7ABB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</w:t>
            </w:r>
          </w:p>
          <w:p w:rsidR="009C64A6" w:rsidRDefault="009C64A6" w:rsidP="002F794F">
            <w:r>
              <w:rPr>
                <w:szCs w:val="28"/>
              </w:rPr>
              <w:t>«Д/ сад № 7 «Ярославна»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607485">
        <w:tc>
          <w:tcPr>
            <w:tcW w:w="568" w:type="dxa"/>
          </w:tcPr>
          <w:p w:rsidR="009C64A6" w:rsidRDefault="009C64A6" w:rsidP="00871029">
            <w:pPr>
              <w:numPr>
                <w:ilvl w:val="0"/>
                <w:numId w:val="7"/>
              </w:num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9C64A6" w:rsidRDefault="009C64A6" w:rsidP="00BE0957">
            <w:pPr>
              <w:jc w:val="both"/>
              <w:rPr>
                <w:b/>
              </w:rPr>
            </w:pPr>
            <w:r>
              <w:rPr>
                <w:b/>
              </w:rPr>
              <w:t>Заседание метод. объединения № 2</w:t>
            </w:r>
          </w:p>
          <w:p w:rsidR="009C64A6" w:rsidRDefault="009C64A6" w:rsidP="005736EE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Открытый показ образовательной деятельности в группе компенсирующей направленности с использованием современных образовательных технологий.</w:t>
            </w:r>
          </w:p>
          <w:p w:rsidR="009C64A6" w:rsidRDefault="009C64A6" w:rsidP="00993470">
            <w:r>
              <w:t xml:space="preserve">2. </w:t>
            </w:r>
            <w:r w:rsidRPr="00127BB7">
              <w:t xml:space="preserve">Из опыта работы </w:t>
            </w:r>
            <w:r>
              <w:t xml:space="preserve"> </w:t>
            </w:r>
            <w:r w:rsidR="00E84D2F">
              <w:t>«</w:t>
            </w:r>
            <w:r w:rsidR="00E84D2F">
              <w:rPr>
                <w:color w:val="000000"/>
                <w:shd w:val="clear" w:color="auto" w:fill="FFFFFF"/>
              </w:rPr>
              <w:t>Использование методов технологии ТРИЗ в ДОУ.</w:t>
            </w:r>
            <w:r w:rsidR="00E84D2F" w:rsidRPr="008253E7">
              <w:t xml:space="preserve"> </w:t>
            </w:r>
            <w:r w:rsidRPr="008253E7">
              <w:t>процессе</w:t>
            </w:r>
            <w:r>
              <w:t>».</w:t>
            </w:r>
          </w:p>
          <w:p w:rsidR="00E84D2F" w:rsidRDefault="00E84D2F" w:rsidP="00993470"/>
          <w:p w:rsidR="009C64A6" w:rsidRDefault="009C64A6" w:rsidP="00127BB7">
            <w:pPr>
              <w:spacing w:after="200" w:line="276" w:lineRule="auto"/>
              <w:jc w:val="both"/>
            </w:pPr>
            <w:r>
              <w:t>3</w:t>
            </w:r>
            <w:r w:rsidRPr="00127BB7">
              <w:t xml:space="preserve">.Педагогическая копилка </w:t>
            </w:r>
            <w:r w:rsidRPr="00127BB7">
              <w:lastRenderedPageBreak/>
              <w:t>«</w:t>
            </w:r>
            <w:proofErr w:type="spellStart"/>
            <w:r w:rsidRPr="00127BB7">
              <w:t>Игралочка</w:t>
            </w:r>
            <w:proofErr w:type="spellEnd"/>
            <w:r w:rsidRPr="00127BB7">
              <w:t>»</w:t>
            </w:r>
          </w:p>
        </w:tc>
        <w:tc>
          <w:tcPr>
            <w:tcW w:w="1133" w:type="dxa"/>
            <w:gridSpan w:val="2"/>
          </w:tcPr>
          <w:p w:rsidR="009C64A6" w:rsidRDefault="009C64A6">
            <w:r>
              <w:rPr>
                <w:sz w:val="22"/>
                <w:szCs w:val="22"/>
              </w:rPr>
              <w:lastRenderedPageBreak/>
              <w:t>Ноябрь</w:t>
            </w:r>
          </w:p>
          <w:p w:rsidR="009C64A6" w:rsidRDefault="009C64A6"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2"/>
                  <w:szCs w:val="22"/>
                </w:rPr>
                <w:t>2016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</w:tcPr>
          <w:p w:rsidR="009C64A6" w:rsidRDefault="009C64A6" w:rsidP="00E44F51">
            <w:pPr>
              <w:jc w:val="center"/>
            </w:pPr>
            <w:r>
              <w:t xml:space="preserve">МБДОУ </w:t>
            </w:r>
          </w:p>
          <w:p w:rsidR="009C64A6" w:rsidRDefault="009C64A6" w:rsidP="00E44F51">
            <w:r>
              <w:t>«Детский сад № 55 «Истоки»</w:t>
            </w:r>
          </w:p>
        </w:tc>
        <w:tc>
          <w:tcPr>
            <w:tcW w:w="1701" w:type="dxa"/>
          </w:tcPr>
          <w:p w:rsidR="009C64A6" w:rsidRDefault="009C64A6" w:rsidP="005736EE">
            <w:r>
              <w:rPr>
                <w:sz w:val="22"/>
                <w:szCs w:val="22"/>
              </w:rPr>
              <w:t xml:space="preserve">Смирнова Т.И., </w:t>
            </w:r>
          </w:p>
          <w:p w:rsidR="009C64A6" w:rsidRDefault="009C64A6" w:rsidP="00993470">
            <w:r>
              <w:t xml:space="preserve">МБДОУ </w:t>
            </w:r>
          </w:p>
          <w:p w:rsidR="009C64A6" w:rsidRDefault="009C64A6" w:rsidP="00607485">
            <w:r>
              <w:t>«Д/ сад № 55 «Истоки»</w:t>
            </w:r>
          </w:p>
          <w:p w:rsidR="009C64A6" w:rsidRDefault="009C64A6" w:rsidP="006F7ABB"/>
          <w:p w:rsidR="009C64A6" w:rsidRDefault="009C64A6" w:rsidP="006F7ABB"/>
          <w:p w:rsidR="00E84D2F" w:rsidRDefault="00E84D2F" w:rsidP="00E84D2F">
            <w:r>
              <w:t>Воспитатели</w:t>
            </w:r>
          </w:p>
          <w:p w:rsidR="00E84D2F" w:rsidRDefault="00E84D2F" w:rsidP="00E84D2F">
            <w:r>
              <w:t xml:space="preserve">МБДОУ </w:t>
            </w:r>
          </w:p>
          <w:p w:rsidR="00E84D2F" w:rsidRDefault="00E84D2F" w:rsidP="00E84D2F">
            <w:r>
              <w:t>«Д/ сад № 55 «Истоки»</w:t>
            </w:r>
          </w:p>
          <w:p w:rsidR="009C64A6" w:rsidRDefault="009C64A6" w:rsidP="006F7ABB">
            <w:r>
              <w:rPr>
                <w:sz w:val="22"/>
                <w:szCs w:val="22"/>
              </w:rPr>
              <w:t xml:space="preserve">Воспитатели МБДОУ «Д/сад </w:t>
            </w:r>
          </w:p>
          <w:p w:rsidR="009C64A6" w:rsidRPr="00607485" w:rsidRDefault="009C64A6" w:rsidP="006F7ABB">
            <w:r>
              <w:rPr>
                <w:sz w:val="22"/>
                <w:szCs w:val="22"/>
              </w:rPr>
              <w:lastRenderedPageBreak/>
              <w:t>№ 1  «Жар птица»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607485">
        <w:tc>
          <w:tcPr>
            <w:tcW w:w="568" w:type="dxa"/>
          </w:tcPr>
          <w:p w:rsidR="009C64A6" w:rsidRDefault="009C64A6" w:rsidP="00871029">
            <w:pPr>
              <w:numPr>
                <w:ilvl w:val="0"/>
                <w:numId w:val="7"/>
              </w:num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9C64A6" w:rsidRDefault="009C64A6" w:rsidP="00BE0957">
            <w:pPr>
              <w:jc w:val="both"/>
              <w:rPr>
                <w:b/>
              </w:rPr>
            </w:pPr>
            <w:r>
              <w:rPr>
                <w:b/>
              </w:rPr>
              <w:t>Заседание метод. объединения № 3</w:t>
            </w:r>
          </w:p>
          <w:p w:rsidR="009C64A6" w:rsidRDefault="009C64A6" w:rsidP="005736EE">
            <w:pPr>
              <w:spacing w:after="200"/>
              <w:jc w:val="both"/>
              <w:rPr>
                <w:lang w:eastAsia="en-US"/>
              </w:rPr>
            </w:pPr>
            <w:r>
              <w:t xml:space="preserve">1. </w:t>
            </w:r>
            <w:r>
              <w:rPr>
                <w:lang w:eastAsia="en-US"/>
              </w:rPr>
              <w:t>Открытый показ образовательной деятельности в группе компенсирующей направленности с использованием современных образовательных технологий.</w:t>
            </w:r>
          </w:p>
          <w:p w:rsidR="009C64A6" w:rsidRDefault="009C64A6" w:rsidP="00127BB7"/>
          <w:p w:rsidR="009C64A6" w:rsidRDefault="009C64A6" w:rsidP="00E84D2F">
            <w:r>
              <w:t xml:space="preserve">2. </w:t>
            </w:r>
            <w:r w:rsidRPr="00127BB7">
              <w:t xml:space="preserve">Из опыта работы </w:t>
            </w:r>
            <w:r w:rsidR="00E84D2F">
              <w:t xml:space="preserve">«Использование нетрадиционных </w:t>
            </w:r>
            <w:proofErr w:type="spellStart"/>
            <w:r w:rsidR="00E84D2F">
              <w:t>здоровьесберегающих</w:t>
            </w:r>
            <w:proofErr w:type="spellEnd"/>
            <w:r w:rsidR="00E84D2F">
              <w:t xml:space="preserve"> технологий в коррекционно-образовательном процессе»</w:t>
            </w:r>
          </w:p>
          <w:p w:rsidR="009C64A6" w:rsidRDefault="009C64A6" w:rsidP="00127BB7"/>
          <w:p w:rsidR="009C64A6" w:rsidRDefault="009C64A6" w:rsidP="005736EE">
            <w:r>
              <w:t>3. Педагогическая копилка 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</w:tc>
        <w:tc>
          <w:tcPr>
            <w:tcW w:w="1133" w:type="dxa"/>
            <w:gridSpan w:val="2"/>
          </w:tcPr>
          <w:p w:rsidR="009C64A6" w:rsidRDefault="009C64A6">
            <w:r>
              <w:rPr>
                <w:sz w:val="22"/>
                <w:szCs w:val="22"/>
              </w:rPr>
              <w:t xml:space="preserve">Февраль </w:t>
            </w:r>
          </w:p>
          <w:p w:rsidR="009C64A6" w:rsidRDefault="009C64A6"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</w:p>
        </w:tc>
        <w:tc>
          <w:tcPr>
            <w:tcW w:w="1418" w:type="dxa"/>
            <w:gridSpan w:val="2"/>
          </w:tcPr>
          <w:p w:rsidR="009C64A6" w:rsidRDefault="009C64A6" w:rsidP="005736E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МБДОУ «Д/сад </w:t>
            </w:r>
          </w:p>
          <w:p w:rsidR="009C64A6" w:rsidRDefault="009C64A6" w:rsidP="005736EE">
            <w:r>
              <w:rPr>
                <w:szCs w:val="28"/>
                <w:lang w:eastAsia="en-US"/>
              </w:rPr>
              <w:t>№ 19  «Рябинка»</w:t>
            </w:r>
          </w:p>
          <w:p w:rsidR="009C64A6" w:rsidRDefault="009C64A6"/>
        </w:tc>
        <w:tc>
          <w:tcPr>
            <w:tcW w:w="1701" w:type="dxa"/>
          </w:tcPr>
          <w:p w:rsidR="009C64A6" w:rsidRPr="005736EE" w:rsidRDefault="009C64A6" w:rsidP="0001177A">
            <w:pPr>
              <w:rPr>
                <w:szCs w:val="28"/>
                <w:lang w:eastAsia="en-US"/>
              </w:rPr>
            </w:pPr>
            <w:proofErr w:type="spellStart"/>
            <w:r w:rsidRPr="005736EE">
              <w:rPr>
                <w:szCs w:val="28"/>
                <w:lang w:eastAsia="en-US"/>
              </w:rPr>
              <w:t>Нескоромных</w:t>
            </w:r>
            <w:proofErr w:type="spellEnd"/>
          </w:p>
          <w:p w:rsidR="009C64A6" w:rsidRDefault="009C64A6" w:rsidP="0001177A">
            <w:pPr>
              <w:rPr>
                <w:szCs w:val="28"/>
                <w:lang w:eastAsia="en-US"/>
              </w:rPr>
            </w:pPr>
            <w:r w:rsidRPr="005736EE"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 xml:space="preserve">. Н.  </w:t>
            </w:r>
          </w:p>
          <w:p w:rsidR="009C64A6" w:rsidRDefault="009C64A6" w:rsidP="0001177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МБДОУ «Д/сад </w:t>
            </w:r>
          </w:p>
          <w:p w:rsidR="009C64A6" w:rsidRDefault="009C64A6" w:rsidP="0001177A">
            <w:r>
              <w:rPr>
                <w:szCs w:val="28"/>
                <w:lang w:eastAsia="en-US"/>
              </w:rPr>
              <w:t>№ 19  «Рябинка»</w:t>
            </w:r>
          </w:p>
          <w:p w:rsidR="009C64A6" w:rsidRPr="006F7ABB" w:rsidRDefault="009C64A6" w:rsidP="006F7ABB"/>
          <w:p w:rsidR="009C64A6" w:rsidRDefault="009C64A6" w:rsidP="0001177A">
            <w:pPr>
              <w:rPr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воспитатели</w:t>
            </w:r>
            <w:r>
              <w:rPr>
                <w:szCs w:val="28"/>
                <w:lang w:eastAsia="en-US"/>
              </w:rPr>
              <w:t xml:space="preserve"> МБДОУ «Д/сад </w:t>
            </w:r>
          </w:p>
          <w:p w:rsidR="009C64A6" w:rsidRDefault="009C64A6" w:rsidP="0001177A">
            <w:r>
              <w:rPr>
                <w:szCs w:val="28"/>
                <w:lang w:eastAsia="en-US"/>
              </w:rPr>
              <w:t>№ 19  «Рябинка»</w:t>
            </w:r>
          </w:p>
          <w:p w:rsidR="009C64A6" w:rsidRDefault="009C64A6" w:rsidP="006F7ABB"/>
          <w:p w:rsidR="009C64A6" w:rsidRDefault="009C64A6" w:rsidP="002F794F">
            <w:proofErr w:type="spellStart"/>
            <w:r>
              <w:rPr>
                <w:sz w:val="22"/>
                <w:szCs w:val="22"/>
              </w:rPr>
              <w:t>Ташкеева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  <w:p w:rsidR="009C64A6" w:rsidRDefault="009C64A6" w:rsidP="002F794F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</w:t>
            </w:r>
          </w:p>
          <w:p w:rsidR="009C64A6" w:rsidRPr="002F794F" w:rsidRDefault="009C64A6" w:rsidP="002F794F">
            <w:r>
              <w:rPr>
                <w:szCs w:val="28"/>
              </w:rPr>
              <w:t>«Д/ сад № 14 «Василёк»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607485">
        <w:tc>
          <w:tcPr>
            <w:tcW w:w="568" w:type="dxa"/>
          </w:tcPr>
          <w:p w:rsidR="009C64A6" w:rsidRDefault="009C64A6" w:rsidP="00871029">
            <w:pPr>
              <w:numPr>
                <w:ilvl w:val="0"/>
                <w:numId w:val="7"/>
              </w:num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9C64A6" w:rsidRDefault="009C64A6" w:rsidP="00BE0957">
            <w:pPr>
              <w:jc w:val="both"/>
              <w:rPr>
                <w:b/>
              </w:rPr>
            </w:pPr>
            <w:r>
              <w:rPr>
                <w:b/>
              </w:rPr>
              <w:t>Заседание метод. объединения № 4</w:t>
            </w:r>
          </w:p>
          <w:p w:rsidR="009C64A6" w:rsidRDefault="00FF09FE" w:rsidP="00FF09FE">
            <w:pPr>
              <w:jc w:val="both"/>
            </w:pPr>
            <w:r>
              <w:t xml:space="preserve">1. </w:t>
            </w:r>
            <w:r w:rsidR="009C64A6" w:rsidRPr="00127BB7">
              <w:t>Панорама педагогического опыта</w:t>
            </w:r>
            <w:r w:rsidR="009C64A6">
              <w:t xml:space="preserve"> «П</w:t>
            </w:r>
            <w:r w:rsidR="009C64A6" w:rsidRPr="00127BB7">
              <w:t xml:space="preserve">ортфолио дошкольника </w:t>
            </w:r>
            <w:r w:rsidR="009C64A6">
              <w:t>-</w:t>
            </w:r>
            <w:r w:rsidR="009C64A6" w:rsidRPr="00127BB7">
              <w:t xml:space="preserve"> копилка достижений ребенка в разнообразных видах деятельности</w:t>
            </w:r>
            <w:r w:rsidR="009C64A6">
              <w:t>»</w:t>
            </w:r>
            <w:r>
              <w:t>.</w:t>
            </w:r>
          </w:p>
          <w:p w:rsidR="00FF09FE" w:rsidRDefault="00FF09FE" w:rsidP="00E44F51">
            <w:pPr>
              <w:jc w:val="both"/>
            </w:pPr>
          </w:p>
          <w:p w:rsidR="009C64A6" w:rsidRDefault="00FF09FE" w:rsidP="00992FD9">
            <w:pPr>
              <w:jc w:val="both"/>
            </w:pPr>
            <w:r>
              <w:t>2. Из опыта работы «</w:t>
            </w:r>
            <w:r w:rsidRPr="00FF09FE">
              <w:t xml:space="preserve">Виртуальная экскурсия в </w:t>
            </w:r>
            <w:proofErr w:type="spellStart"/>
            <w:r w:rsidRPr="00FF09FE">
              <w:t>воспитательно</w:t>
            </w:r>
            <w:proofErr w:type="spellEnd"/>
            <w:r w:rsidRPr="00FF09FE">
              <w:t>-образовательном пространстве дошкольных образовательных учреждений</w:t>
            </w:r>
            <w:r>
              <w:t>»</w:t>
            </w:r>
          </w:p>
        </w:tc>
        <w:tc>
          <w:tcPr>
            <w:tcW w:w="1133" w:type="dxa"/>
            <w:gridSpan w:val="2"/>
          </w:tcPr>
          <w:p w:rsidR="009C64A6" w:rsidRDefault="009C64A6">
            <w:r>
              <w:rPr>
                <w:sz w:val="22"/>
                <w:szCs w:val="22"/>
              </w:rPr>
              <w:t xml:space="preserve">Апрель,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</w:tcPr>
          <w:p w:rsidR="009C64A6" w:rsidRDefault="009C64A6" w:rsidP="00B708A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МБДОУ </w:t>
            </w:r>
          </w:p>
          <w:p w:rsidR="009C64A6" w:rsidRDefault="009C64A6" w:rsidP="00B708A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«Д/с № 14 </w:t>
            </w:r>
          </w:p>
          <w:p w:rsidR="009C64A6" w:rsidRDefault="009C64A6" w:rsidP="00B708A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«Василёк»</w:t>
            </w:r>
          </w:p>
          <w:p w:rsidR="009C64A6" w:rsidRDefault="009C64A6" w:rsidP="00B708AA"/>
        </w:tc>
        <w:tc>
          <w:tcPr>
            <w:tcW w:w="1701" w:type="dxa"/>
          </w:tcPr>
          <w:p w:rsidR="00B46E6C" w:rsidRDefault="00B46E6C" w:rsidP="00B46E6C">
            <w:r>
              <w:t>Воспитатели</w:t>
            </w:r>
          </w:p>
          <w:p w:rsidR="00B46E6C" w:rsidRDefault="00B46E6C" w:rsidP="00B46E6C">
            <w:r>
              <w:t>ДОУ</w:t>
            </w:r>
          </w:p>
          <w:p w:rsidR="00B46E6C" w:rsidRDefault="00B46E6C" w:rsidP="0001177A">
            <w:pPr>
              <w:spacing w:line="276" w:lineRule="auto"/>
              <w:jc w:val="center"/>
            </w:pPr>
          </w:p>
          <w:p w:rsidR="00B46E6C" w:rsidRPr="00B46E6C" w:rsidRDefault="00B46E6C" w:rsidP="00B46E6C"/>
          <w:p w:rsidR="00B46E6C" w:rsidRPr="00B46E6C" w:rsidRDefault="00B46E6C" w:rsidP="00B46E6C"/>
          <w:p w:rsidR="00B46E6C" w:rsidRDefault="00B46E6C" w:rsidP="00B46E6C"/>
          <w:p w:rsidR="00B46E6C" w:rsidRDefault="00B46E6C" w:rsidP="00B46E6C">
            <w:r>
              <w:rPr>
                <w:sz w:val="22"/>
                <w:szCs w:val="22"/>
              </w:rPr>
              <w:t xml:space="preserve">Воспитатели </w:t>
            </w:r>
          </w:p>
          <w:p w:rsidR="00B46E6C" w:rsidRDefault="00B46E6C" w:rsidP="00B46E6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МБДОУ </w:t>
            </w:r>
          </w:p>
          <w:p w:rsidR="00B46E6C" w:rsidRDefault="00B46E6C" w:rsidP="00B46E6C">
            <w:r>
              <w:rPr>
                <w:szCs w:val="28"/>
              </w:rPr>
              <w:t>«Д/ сад № 14 «Василёк»</w:t>
            </w:r>
          </w:p>
          <w:p w:rsidR="009C64A6" w:rsidRPr="00B46E6C" w:rsidRDefault="009C64A6" w:rsidP="00B46E6C"/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rPr>
          <w:trHeight w:val="553"/>
        </w:trPr>
        <w:tc>
          <w:tcPr>
            <w:tcW w:w="568" w:type="dxa"/>
          </w:tcPr>
          <w:p w:rsidR="009C64A6" w:rsidRDefault="009C64A6" w:rsidP="00871029">
            <w:pPr>
              <w:numPr>
                <w:ilvl w:val="0"/>
                <w:numId w:val="7"/>
              </w:num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9C64A6" w:rsidRDefault="009C64A6" w:rsidP="00BE0957">
            <w:pPr>
              <w:jc w:val="both"/>
              <w:rPr>
                <w:b/>
              </w:rPr>
            </w:pPr>
            <w:r>
              <w:rPr>
                <w:b/>
              </w:rPr>
              <w:t>Заседание метод. объединения № 5</w:t>
            </w:r>
          </w:p>
          <w:p w:rsidR="009C64A6" w:rsidRDefault="009C64A6" w:rsidP="0001177A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Открытый показ образовательной деятельности  в группе компенсирующей направленности с использованием современных образовательных технологий.</w:t>
            </w:r>
          </w:p>
          <w:p w:rsidR="009C64A6" w:rsidRDefault="009C64A6" w:rsidP="0001177A">
            <w:pPr>
              <w:rPr>
                <w:lang w:eastAsia="en-US"/>
              </w:rPr>
            </w:pPr>
            <w:r>
              <w:rPr>
                <w:lang w:eastAsia="en-US"/>
              </w:rPr>
              <w:t>2. Обобщение опыта «Р</w:t>
            </w:r>
            <w:r w:rsidRPr="0003335A">
              <w:rPr>
                <w:lang w:eastAsia="en-US"/>
              </w:rPr>
              <w:t>азвитие эстетической культуры дошкольников с ОВЗ в пр</w:t>
            </w:r>
            <w:r>
              <w:rPr>
                <w:lang w:eastAsia="en-US"/>
              </w:rPr>
              <w:t>о</w:t>
            </w:r>
            <w:r w:rsidRPr="0003335A">
              <w:rPr>
                <w:lang w:eastAsia="en-US"/>
              </w:rPr>
              <w:t>цессе обог</w:t>
            </w:r>
            <w:r>
              <w:rPr>
                <w:lang w:eastAsia="en-US"/>
              </w:rPr>
              <w:t>а</w:t>
            </w:r>
            <w:r w:rsidRPr="0003335A">
              <w:rPr>
                <w:lang w:eastAsia="en-US"/>
              </w:rPr>
              <w:t>щения представлений детей о видах русского декоративно-прикладного искусства</w:t>
            </w:r>
            <w:r>
              <w:rPr>
                <w:lang w:eastAsia="en-US"/>
              </w:rPr>
              <w:t>»</w:t>
            </w:r>
          </w:p>
          <w:p w:rsidR="009C64A6" w:rsidRDefault="009C64A6">
            <w:pPr>
              <w:spacing w:line="276" w:lineRule="auto"/>
              <w:jc w:val="both"/>
              <w:rPr>
                <w:b/>
                <w:szCs w:val="28"/>
                <w:lang w:eastAsia="en-US"/>
              </w:rPr>
            </w:pPr>
          </w:p>
          <w:p w:rsidR="009C64A6" w:rsidRPr="00607485" w:rsidRDefault="009C64A6">
            <w:pPr>
              <w:spacing w:line="276" w:lineRule="auto"/>
              <w:jc w:val="both"/>
              <w:rPr>
                <w:b/>
                <w:szCs w:val="28"/>
                <w:lang w:eastAsia="en-US"/>
              </w:rPr>
            </w:pPr>
            <w:r w:rsidRPr="00607485">
              <w:rPr>
                <w:b/>
                <w:szCs w:val="28"/>
                <w:lang w:eastAsia="en-US"/>
              </w:rPr>
              <w:t>Круглый стол</w:t>
            </w:r>
          </w:p>
          <w:p w:rsidR="009C64A6" w:rsidRPr="00607485" w:rsidRDefault="009C64A6" w:rsidP="00607485">
            <w:pPr>
              <w:spacing w:line="276" w:lineRule="auto"/>
              <w:ind w:left="34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Pr="00607485">
              <w:rPr>
                <w:szCs w:val="28"/>
                <w:lang w:eastAsia="en-US"/>
              </w:rPr>
              <w:t xml:space="preserve">. Подведение итогов работы МО за 2016-2017 учебный год. </w:t>
            </w:r>
          </w:p>
          <w:p w:rsidR="009C64A6" w:rsidRPr="00607485" w:rsidRDefault="009C64A6" w:rsidP="00607485">
            <w:pPr>
              <w:spacing w:line="276" w:lineRule="auto"/>
              <w:ind w:left="34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Pr="00607485">
              <w:rPr>
                <w:szCs w:val="28"/>
                <w:lang w:eastAsia="en-US"/>
              </w:rPr>
              <w:t xml:space="preserve">. Анкетирование. </w:t>
            </w:r>
          </w:p>
          <w:p w:rsidR="009C64A6" w:rsidRDefault="009C64A6" w:rsidP="00607485">
            <w:pPr>
              <w:spacing w:line="276" w:lineRule="auto"/>
              <w:ind w:left="34"/>
              <w:rPr>
                <w:szCs w:val="28"/>
                <w:lang w:eastAsia="en-US"/>
              </w:rPr>
            </w:pPr>
          </w:p>
          <w:p w:rsidR="009C64A6" w:rsidRPr="00607485" w:rsidRDefault="009C64A6" w:rsidP="00607485">
            <w:pPr>
              <w:spacing w:line="276" w:lineRule="auto"/>
              <w:ind w:left="34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607485">
              <w:rPr>
                <w:szCs w:val="28"/>
                <w:lang w:eastAsia="en-US"/>
              </w:rPr>
              <w:t>. Перспективы и направления работы МО на 201</w:t>
            </w:r>
            <w:r>
              <w:rPr>
                <w:szCs w:val="28"/>
                <w:lang w:eastAsia="en-US"/>
              </w:rPr>
              <w:t>7</w:t>
            </w:r>
            <w:r w:rsidRPr="00607485">
              <w:rPr>
                <w:szCs w:val="28"/>
                <w:lang w:eastAsia="en-US"/>
              </w:rPr>
              <w:t>- 201</w:t>
            </w:r>
            <w:r>
              <w:rPr>
                <w:szCs w:val="28"/>
                <w:lang w:eastAsia="en-US"/>
              </w:rPr>
              <w:t>8</w:t>
            </w:r>
            <w:r w:rsidRPr="00607485">
              <w:rPr>
                <w:szCs w:val="28"/>
                <w:lang w:eastAsia="en-US"/>
              </w:rPr>
              <w:t xml:space="preserve"> учебный год.</w:t>
            </w:r>
          </w:p>
          <w:p w:rsidR="009C64A6" w:rsidRPr="00127BB7" w:rsidRDefault="009C64A6" w:rsidP="0001177A">
            <w:pPr>
              <w:spacing w:line="276" w:lineRule="auto"/>
              <w:ind w:left="34"/>
            </w:pPr>
            <w:r>
              <w:rPr>
                <w:szCs w:val="28"/>
                <w:lang w:eastAsia="en-US"/>
              </w:rPr>
              <w:t>6</w:t>
            </w:r>
            <w:r w:rsidRPr="00607485">
              <w:rPr>
                <w:szCs w:val="28"/>
                <w:lang w:eastAsia="en-US"/>
              </w:rPr>
              <w:t>. Обзор новинок периодичес</w:t>
            </w:r>
            <w:r>
              <w:rPr>
                <w:szCs w:val="28"/>
                <w:lang w:eastAsia="en-US"/>
              </w:rPr>
              <w:t xml:space="preserve">кой и </w:t>
            </w:r>
            <w:r>
              <w:rPr>
                <w:szCs w:val="28"/>
                <w:lang w:eastAsia="en-US"/>
              </w:rPr>
              <w:lastRenderedPageBreak/>
              <w:t xml:space="preserve">методической литературы. </w:t>
            </w:r>
          </w:p>
        </w:tc>
        <w:tc>
          <w:tcPr>
            <w:tcW w:w="1133" w:type="dxa"/>
            <w:gridSpan w:val="2"/>
          </w:tcPr>
          <w:p w:rsidR="009C64A6" w:rsidRDefault="009C64A6">
            <w:r>
              <w:rPr>
                <w:sz w:val="22"/>
                <w:szCs w:val="22"/>
              </w:rPr>
              <w:lastRenderedPageBreak/>
              <w:t xml:space="preserve">Май,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</w:p>
        </w:tc>
        <w:tc>
          <w:tcPr>
            <w:tcW w:w="1418" w:type="dxa"/>
            <w:gridSpan w:val="2"/>
          </w:tcPr>
          <w:p w:rsidR="009C64A6" w:rsidRDefault="009C64A6" w:rsidP="00B708A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МБДОУ </w:t>
            </w:r>
          </w:p>
          <w:p w:rsidR="009C64A6" w:rsidRDefault="009C64A6" w:rsidP="00B708A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«Д/с № 14 </w:t>
            </w:r>
          </w:p>
          <w:p w:rsidR="009C64A6" w:rsidRDefault="009C64A6" w:rsidP="00B708A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«Василёк»</w:t>
            </w:r>
          </w:p>
          <w:p w:rsidR="009C64A6" w:rsidRDefault="009C64A6" w:rsidP="00B708AA"/>
        </w:tc>
        <w:tc>
          <w:tcPr>
            <w:tcW w:w="1701" w:type="dxa"/>
          </w:tcPr>
          <w:p w:rsidR="00B46E6C" w:rsidRDefault="00B46E6C" w:rsidP="0001177A"/>
          <w:p w:rsidR="00B46E6C" w:rsidRDefault="00B46E6C" w:rsidP="0001177A"/>
          <w:p w:rsidR="00B46E6C" w:rsidRDefault="00B46E6C" w:rsidP="0001177A"/>
          <w:p w:rsidR="00B46E6C" w:rsidRDefault="00B46E6C" w:rsidP="0001177A"/>
          <w:p w:rsidR="00B46E6C" w:rsidRDefault="00B46E6C" w:rsidP="0001177A"/>
          <w:p w:rsidR="009C64A6" w:rsidRDefault="009C64A6" w:rsidP="0001177A">
            <w:proofErr w:type="spellStart"/>
            <w:r>
              <w:rPr>
                <w:sz w:val="22"/>
                <w:szCs w:val="22"/>
              </w:rPr>
              <w:t>Скрынник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9C64A6" w:rsidRDefault="009C64A6" w:rsidP="0001177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МБДОУ </w:t>
            </w:r>
          </w:p>
          <w:p w:rsidR="009C64A6" w:rsidRDefault="009C64A6" w:rsidP="0001177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«Д/с № 14 </w:t>
            </w:r>
          </w:p>
          <w:p w:rsidR="009C64A6" w:rsidRDefault="009C64A6" w:rsidP="0001177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«Василёк»</w:t>
            </w:r>
          </w:p>
          <w:p w:rsidR="009C64A6" w:rsidRDefault="009C64A6" w:rsidP="00607485">
            <w:pPr>
              <w:spacing w:line="276" w:lineRule="auto"/>
              <w:rPr>
                <w:szCs w:val="28"/>
                <w:lang w:eastAsia="en-US"/>
              </w:rPr>
            </w:pPr>
          </w:p>
          <w:p w:rsidR="009C64A6" w:rsidRDefault="009C64A6" w:rsidP="00607485">
            <w:pPr>
              <w:spacing w:line="276" w:lineRule="auto"/>
              <w:rPr>
                <w:szCs w:val="28"/>
                <w:lang w:eastAsia="en-US"/>
              </w:rPr>
            </w:pPr>
          </w:p>
          <w:p w:rsidR="009C64A6" w:rsidRDefault="009C64A6" w:rsidP="00607485">
            <w:pPr>
              <w:spacing w:line="276" w:lineRule="auto"/>
              <w:rPr>
                <w:szCs w:val="28"/>
                <w:lang w:eastAsia="en-US"/>
              </w:rPr>
            </w:pPr>
          </w:p>
          <w:p w:rsidR="009C64A6" w:rsidRDefault="009C64A6" w:rsidP="00607485">
            <w:pPr>
              <w:spacing w:line="276" w:lineRule="auto"/>
              <w:rPr>
                <w:szCs w:val="28"/>
                <w:lang w:eastAsia="en-US"/>
              </w:rPr>
            </w:pPr>
          </w:p>
          <w:p w:rsidR="009C64A6" w:rsidRPr="00607485" w:rsidRDefault="009C64A6" w:rsidP="00607485">
            <w:pPr>
              <w:spacing w:line="276" w:lineRule="auto"/>
              <w:rPr>
                <w:szCs w:val="28"/>
                <w:lang w:eastAsia="en-US"/>
              </w:rPr>
            </w:pPr>
            <w:r w:rsidRPr="00607485">
              <w:rPr>
                <w:szCs w:val="28"/>
                <w:lang w:eastAsia="en-US"/>
              </w:rPr>
              <w:t>Руководитель МО.</w:t>
            </w:r>
          </w:p>
          <w:p w:rsidR="009C64A6" w:rsidRPr="00607485" w:rsidRDefault="009C64A6" w:rsidP="00607485">
            <w:pPr>
              <w:spacing w:line="276" w:lineRule="auto"/>
              <w:rPr>
                <w:szCs w:val="28"/>
                <w:lang w:eastAsia="en-US"/>
              </w:rPr>
            </w:pPr>
          </w:p>
          <w:p w:rsidR="009C64A6" w:rsidRPr="00607485" w:rsidRDefault="009C64A6" w:rsidP="00607485">
            <w:pPr>
              <w:spacing w:line="276" w:lineRule="auto"/>
              <w:rPr>
                <w:szCs w:val="28"/>
                <w:lang w:eastAsia="en-US"/>
              </w:rPr>
            </w:pPr>
          </w:p>
          <w:p w:rsidR="009C64A6" w:rsidRPr="00607485" w:rsidRDefault="009C64A6" w:rsidP="00607485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C64A6" w:rsidRPr="00607485" w:rsidRDefault="009C64A6" w:rsidP="00607485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C64A6" w:rsidRPr="00607485" w:rsidRDefault="009C64A6" w:rsidP="00607485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C64A6" w:rsidRDefault="009C64A6" w:rsidP="0003335A">
            <w:pPr>
              <w:spacing w:line="276" w:lineRule="auto"/>
              <w:rPr>
                <w:szCs w:val="28"/>
                <w:lang w:eastAsia="en-US"/>
              </w:rPr>
            </w:pPr>
          </w:p>
          <w:p w:rsidR="009C64A6" w:rsidRDefault="009C64A6" w:rsidP="0003335A">
            <w:pPr>
              <w:spacing w:line="276" w:lineRule="auto"/>
            </w:pP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10349" w:type="dxa"/>
            <w:gridSpan w:val="8"/>
            <w:shd w:val="clear" w:color="auto" w:fill="DBE5F1" w:themeFill="accent1" w:themeFillTint="33"/>
          </w:tcPr>
          <w:p w:rsidR="009C64A6" w:rsidRDefault="009C64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Блок 2. Информационно-методическое сопровождение непрерывного образования педагогов</w:t>
            </w:r>
          </w:p>
          <w:p w:rsidR="00B46E6C" w:rsidRDefault="00B46E6C">
            <w:pPr>
              <w:jc w:val="center"/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9C64A6" w:rsidRDefault="009C64A6" w:rsidP="0042654C">
            <w:pPr>
              <w:jc w:val="both"/>
            </w:pPr>
            <w:r>
              <w:t>Информирование  педагогических работников ДОУ о новых направлениях в развитии дошкольного образования детей, федеральных государственных стандартах, образовательных программах, учебно-методических комплектах, видеоматериалах, цифровых образовательных ресурсах, рекомендациях, нормативных, локальных актах.</w:t>
            </w:r>
          </w:p>
        </w:tc>
        <w:tc>
          <w:tcPr>
            <w:tcW w:w="1133" w:type="dxa"/>
            <w:gridSpan w:val="2"/>
          </w:tcPr>
          <w:p w:rsidR="009C64A6" w:rsidRDefault="009C64A6">
            <w:pPr>
              <w:jc w:val="center"/>
            </w:pPr>
            <w:r>
              <w:t xml:space="preserve">в 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:rsidR="009C64A6" w:rsidRDefault="009C64A6">
            <w:pPr>
              <w:jc w:val="both"/>
            </w:pPr>
            <w:r>
              <w:rPr>
                <w:iCs/>
              </w:rPr>
              <w:t xml:space="preserve">График прохождения курсовой подготовки и </w:t>
            </w:r>
            <w:r>
              <w:t>планирование   отчетов педагогов по материалам курсов</w:t>
            </w:r>
            <w:r>
              <w:rPr>
                <w:iCs/>
              </w:rPr>
              <w:t>.</w:t>
            </w:r>
          </w:p>
        </w:tc>
        <w:tc>
          <w:tcPr>
            <w:tcW w:w="1133" w:type="dxa"/>
            <w:gridSpan w:val="2"/>
          </w:tcPr>
          <w:p w:rsidR="009C64A6" w:rsidRDefault="009C64A6" w:rsidP="00BE0957">
            <w:pPr>
              <w:jc w:val="center"/>
            </w:pPr>
            <w:r>
              <w:t xml:space="preserve">в 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:rsidR="009C64A6" w:rsidRDefault="009C64A6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>Методические семинары, практикумы.</w:t>
            </w:r>
          </w:p>
        </w:tc>
        <w:tc>
          <w:tcPr>
            <w:tcW w:w="1133" w:type="dxa"/>
            <w:gridSpan w:val="2"/>
          </w:tcPr>
          <w:p w:rsidR="009C64A6" w:rsidRDefault="009C64A6" w:rsidP="00BE0957">
            <w:pPr>
              <w:jc w:val="center"/>
            </w:pPr>
            <w:r>
              <w:t xml:space="preserve">в 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8A389C">
              <w:t xml:space="preserve">в  </w:t>
            </w:r>
            <w:proofErr w:type="spellStart"/>
            <w:r w:rsidRPr="008A389C">
              <w:t>течен</w:t>
            </w:r>
            <w:proofErr w:type="spellEnd"/>
            <w:r w:rsidRPr="008A389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 w:rsidP="002F794F">
            <w:r>
              <w:t>Педагоги</w:t>
            </w:r>
          </w:p>
          <w:p w:rsidR="009C64A6" w:rsidRDefault="009C64A6" w:rsidP="002F794F">
            <w:pPr>
              <w:ind w:left="41"/>
              <w:jc w:val="both"/>
              <w:rPr>
                <w:iCs/>
              </w:rPr>
            </w:pPr>
            <w:r>
              <w:t>МБДОУ</w:t>
            </w:r>
            <w:r>
              <w:rPr>
                <w:iCs/>
                <w:sz w:val="22"/>
                <w:szCs w:val="22"/>
              </w:rPr>
              <w:t xml:space="preserve"> 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rPr>
                <w:iCs/>
              </w:rPr>
            </w:pPr>
            <w:r>
              <w:rPr>
                <w:iCs/>
              </w:rPr>
              <w:t xml:space="preserve">Творческие отчеты педагогов, </w:t>
            </w:r>
          </w:p>
          <w:p w:rsidR="009C64A6" w:rsidRDefault="009C64A6" w:rsidP="00BE0957">
            <w:pPr>
              <w:ind w:left="41"/>
              <w:rPr>
                <w:iCs/>
              </w:rPr>
            </w:pPr>
            <w:r>
              <w:rPr>
                <w:iCs/>
              </w:rPr>
              <w:t>аттестующихся на высшую квалификационную категорию.</w:t>
            </w:r>
            <w:r w:rsidRPr="00BE0957">
              <w:t xml:space="preserve"> Согласно предварительным данным по аттестации на 2016 – 2017 </w:t>
            </w:r>
            <w:proofErr w:type="spellStart"/>
            <w:r w:rsidRPr="00BE0957">
              <w:t>уч.г</w:t>
            </w:r>
            <w:proofErr w:type="spellEnd"/>
            <w:r w:rsidRPr="00BE0957">
              <w:t>.</w:t>
            </w:r>
          </w:p>
        </w:tc>
        <w:tc>
          <w:tcPr>
            <w:tcW w:w="1133" w:type="dxa"/>
            <w:gridSpan w:val="2"/>
          </w:tcPr>
          <w:p w:rsidR="009C64A6" w:rsidRDefault="009C64A6">
            <w:r>
              <w:t xml:space="preserve">в 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Pr="00BE0957" w:rsidRDefault="009C64A6">
            <w:r>
              <w:t>аттестуемые педагоги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253" w:type="dxa"/>
          </w:tcPr>
          <w:p w:rsidR="009C64A6" w:rsidRDefault="009C64A6">
            <w:pPr>
              <w:rPr>
                <w:iCs/>
              </w:rPr>
            </w:pPr>
            <w:r>
              <w:rPr>
                <w:iCs/>
              </w:rPr>
              <w:t>Предъявление результатов самообразования воспитателей  в различных формах.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8A389C">
              <w:t xml:space="preserve">в  </w:t>
            </w:r>
            <w:proofErr w:type="spellStart"/>
            <w:r w:rsidRPr="008A389C">
              <w:t>течен</w:t>
            </w:r>
            <w:proofErr w:type="spellEnd"/>
            <w:r w:rsidRPr="008A389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 w:rsidP="002F794F">
            <w:r>
              <w:t>Педагоги</w:t>
            </w:r>
          </w:p>
          <w:p w:rsidR="009C64A6" w:rsidRDefault="009C64A6" w:rsidP="002F794F">
            <w:r>
              <w:t>МБДОУ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 xml:space="preserve">Информирование педагогов о новинках </w:t>
            </w:r>
            <w:r>
              <w:t>новинками педагогической, психологической, методической, научно-популярной литературы на бумажных и электронных носителях.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8A389C">
              <w:t xml:space="preserve">в  </w:t>
            </w:r>
            <w:proofErr w:type="spellStart"/>
            <w:r w:rsidRPr="008A389C">
              <w:t>течен</w:t>
            </w:r>
            <w:proofErr w:type="spellEnd"/>
            <w:r w:rsidRPr="008A389C">
              <w:t>. года</w:t>
            </w:r>
          </w:p>
        </w:tc>
        <w:tc>
          <w:tcPr>
            <w:tcW w:w="1276" w:type="dxa"/>
          </w:tcPr>
          <w:p w:rsidR="009C64A6" w:rsidRDefault="009C64A6">
            <w:pPr>
              <w:jc w:val="center"/>
            </w:pPr>
          </w:p>
        </w:tc>
        <w:tc>
          <w:tcPr>
            <w:tcW w:w="1843" w:type="dxa"/>
            <w:gridSpan w:val="2"/>
          </w:tcPr>
          <w:p w:rsidR="009C64A6" w:rsidRDefault="009C64A6">
            <w:pPr>
              <w:jc w:val="center"/>
            </w:pPr>
            <w:r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 w:rsidP="009162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:rsidR="009C64A6" w:rsidRDefault="009C64A6" w:rsidP="00977B05">
            <w:r>
              <w:t xml:space="preserve">Заполнение  информацией страницы  МО  </w:t>
            </w:r>
            <w:r w:rsidRPr="00977B05">
              <w:t>сайта МКУ «Управление образования» г. Рубцовска</w:t>
            </w:r>
            <w:r>
              <w:t xml:space="preserve">, </w:t>
            </w:r>
            <w:r>
              <w:rPr>
                <w:lang w:eastAsia="en-US"/>
              </w:rPr>
              <w:t>сайте  МБДОУ «Детский сад № 14 «Василёк» (раздел «Методическое объединение»)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8A389C">
              <w:t xml:space="preserve">в  </w:t>
            </w:r>
            <w:proofErr w:type="spellStart"/>
            <w:r w:rsidRPr="008A389C">
              <w:t>течен</w:t>
            </w:r>
            <w:proofErr w:type="spellEnd"/>
            <w:r w:rsidRPr="008A389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pPr>
              <w:jc w:val="center"/>
            </w:pPr>
            <w:r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10349" w:type="dxa"/>
            <w:gridSpan w:val="8"/>
            <w:shd w:val="clear" w:color="auto" w:fill="DBE5F1" w:themeFill="accent1" w:themeFillTint="33"/>
          </w:tcPr>
          <w:p w:rsidR="009C64A6" w:rsidRDefault="009C64A6">
            <w:pPr>
              <w:rPr>
                <w:b/>
              </w:rPr>
            </w:pPr>
            <w:r>
              <w:rPr>
                <w:b/>
              </w:rPr>
              <w:t>Блок 3. Информационно-методическое сопровождение  инновационной (опытно-экспериментальной) деятельности</w:t>
            </w: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DE6DC0">
              <w:t xml:space="preserve">в  </w:t>
            </w:r>
            <w:proofErr w:type="spellStart"/>
            <w:r w:rsidRPr="00DE6DC0">
              <w:t>течен</w:t>
            </w:r>
            <w:proofErr w:type="spellEnd"/>
            <w:r w:rsidRPr="00DE6DC0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5C4615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t xml:space="preserve">Изучение инновационных технологий, создание условий для их внедрения  участниками МО, прогнозирование результатов внедрения и сравнение </w:t>
            </w:r>
            <w:r>
              <w:lastRenderedPageBreak/>
              <w:t>прогнозируемых результатов с реальными. Адаптация и внедрение современных оздоровительных технологий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DE6DC0">
              <w:lastRenderedPageBreak/>
              <w:t xml:space="preserve">в  </w:t>
            </w:r>
            <w:proofErr w:type="spellStart"/>
            <w:r w:rsidRPr="00DE6DC0">
              <w:t>течен</w:t>
            </w:r>
            <w:proofErr w:type="spellEnd"/>
            <w:r w:rsidRPr="00DE6DC0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5C4615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</w:pPr>
            <w:r>
              <w:rPr>
                <w:iCs/>
              </w:rPr>
              <w:t>Информирование о ходе реализации содержания инновационной (опытно-экспериментальной) деятельности.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DE6DC0">
              <w:t xml:space="preserve">в  </w:t>
            </w:r>
            <w:proofErr w:type="spellStart"/>
            <w:r w:rsidRPr="00DE6DC0">
              <w:t>течен</w:t>
            </w:r>
            <w:proofErr w:type="spellEnd"/>
            <w:r w:rsidRPr="00DE6DC0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5C4615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Методические мероприятия, открытые просмотры,  направленные на повышение  педагогического мастерства воспитателей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DE6DC0">
              <w:t xml:space="preserve">в  </w:t>
            </w:r>
            <w:proofErr w:type="spellStart"/>
            <w:r w:rsidRPr="00DE6DC0">
              <w:t>течен</w:t>
            </w:r>
            <w:proofErr w:type="spellEnd"/>
            <w:r w:rsidRPr="00DE6DC0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5C4615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10349" w:type="dxa"/>
            <w:gridSpan w:val="8"/>
            <w:shd w:val="clear" w:color="auto" w:fill="DBE5F1" w:themeFill="accent1" w:themeFillTint="33"/>
          </w:tcPr>
          <w:p w:rsidR="009C64A6" w:rsidRDefault="009C64A6" w:rsidP="0042654C">
            <w:pPr>
              <w:rPr>
                <w:b/>
              </w:rPr>
            </w:pPr>
            <w:r>
              <w:rPr>
                <w:b/>
              </w:rPr>
              <w:t xml:space="preserve">Блок  4. </w:t>
            </w:r>
            <w:r>
              <w:rPr>
                <w:b/>
                <w:iCs/>
              </w:rPr>
              <w:t>Информационно – методическая поддержка  подготовки и проведения аттестации педагогических  кадров</w:t>
            </w: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3" w:type="dxa"/>
          </w:tcPr>
          <w:p w:rsidR="009C64A6" w:rsidRDefault="009C64A6" w:rsidP="00977B05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 xml:space="preserve">График  аттестации воспитателей групп комп напр. 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3D5B39">
              <w:t xml:space="preserve">в  </w:t>
            </w:r>
            <w:proofErr w:type="spellStart"/>
            <w:r w:rsidRPr="003D5B39">
              <w:t>течен</w:t>
            </w:r>
            <w:proofErr w:type="spellEnd"/>
            <w:r w:rsidRPr="003D5B39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pPr>
              <w:ind w:left="41"/>
              <w:jc w:val="both"/>
              <w:rPr>
                <w:iCs/>
                <w:color w:val="000000"/>
                <w:lang w:val="be-BY"/>
              </w:rPr>
            </w:pP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Открытые занятия, творческие отчеты аттестуемых педагогов.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3D5B39">
              <w:t xml:space="preserve">в  </w:t>
            </w:r>
            <w:proofErr w:type="spellStart"/>
            <w:r w:rsidRPr="003D5B39">
              <w:t>течен</w:t>
            </w:r>
            <w:proofErr w:type="spellEnd"/>
            <w:r w:rsidRPr="003D5B39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pPr>
              <w:ind w:left="41"/>
              <w:jc w:val="both"/>
              <w:rPr>
                <w:iCs/>
                <w:color w:val="000000"/>
                <w:lang w:val="be-BY"/>
              </w:rPr>
            </w:pPr>
            <w:r>
              <w:t>аттестуемые педагоги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Изучение и анализ результатов работы педагога.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3D5B39">
              <w:t xml:space="preserve">в  </w:t>
            </w:r>
            <w:proofErr w:type="spellStart"/>
            <w:r w:rsidRPr="003D5B39">
              <w:t>течен</w:t>
            </w:r>
            <w:proofErr w:type="spellEnd"/>
            <w:r w:rsidRPr="003D5B39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pPr>
              <w:ind w:left="41"/>
              <w:jc w:val="both"/>
              <w:rPr>
                <w:iCs/>
                <w:color w:val="000000"/>
                <w:lang w:val="be-BY"/>
              </w:rPr>
            </w:pPr>
            <w:r>
              <w:t>Экспертная группа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Экспертиза материалов аттестуемого педагога.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3D5B39">
              <w:t xml:space="preserve">в  </w:t>
            </w:r>
            <w:proofErr w:type="spellStart"/>
            <w:r w:rsidRPr="003D5B39">
              <w:t>течен</w:t>
            </w:r>
            <w:proofErr w:type="spellEnd"/>
            <w:r w:rsidRPr="003D5B39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pPr>
              <w:ind w:left="41"/>
              <w:jc w:val="both"/>
              <w:rPr>
                <w:iCs/>
                <w:color w:val="000000"/>
                <w:lang w:val="be-BY"/>
              </w:rPr>
            </w:pPr>
            <w:r>
              <w:t>Экспертная группа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10349" w:type="dxa"/>
            <w:gridSpan w:val="8"/>
            <w:shd w:val="clear" w:color="auto" w:fill="DBE5F1" w:themeFill="accent1" w:themeFillTint="33"/>
          </w:tcPr>
          <w:p w:rsidR="009C64A6" w:rsidRDefault="009C64A6" w:rsidP="00871029">
            <w:pPr>
              <w:rPr>
                <w:b/>
                <w:iCs/>
              </w:rPr>
            </w:pPr>
            <w:r>
              <w:rPr>
                <w:b/>
              </w:rPr>
              <w:t xml:space="preserve">Блок 5. </w:t>
            </w:r>
            <w:r>
              <w:rPr>
                <w:b/>
                <w:iCs/>
              </w:rPr>
              <w:t>Мониторинг эффективности методической работы</w:t>
            </w:r>
          </w:p>
          <w:p w:rsidR="00B46E6C" w:rsidRDefault="00B46E6C" w:rsidP="00871029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t>Отслеживание хода и результативности деятельности  участников 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94074C">
              <w:t xml:space="preserve">в  </w:t>
            </w:r>
            <w:proofErr w:type="spellStart"/>
            <w:r w:rsidRPr="0094074C">
              <w:t>течен</w:t>
            </w:r>
            <w:proofErr w:type="spellEnd"/>
            <w:r w:rsidRPr="0094074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6925F3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</w:pPr>
            <w:r>
              <w:rPr>
                <w:iCs/>
              </w:rPr>
              <w:t>Диагностика профессионального мастерства педагогов.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94074C">
              <w:t xml:space="preserve">в  </w:t>
            </w:r>
            <w:proofErr w:type="spellStart"/>
            <w:r w:rsidRPr="0094074C">
              <w:t>течен</w:t>
            </w:r>
            <w:proofErr w:type="spellEnd"/>
            <w:r w:rsidRPr="0094074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6925F3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Заполнение профессионального портфолио  педагога.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94074C">
              <w:t xml:space="preserve">в  </w:t>
            </w:r>
            <w:proofErr w:type="spellStart"/>
            <w:r w:rsidRPr="0094074C">
              <w:t>течен</w:t>
            </w:r>
            <w:proofErr w:type="spellEnd"/>
            <w:r w:rsidRPr="0094074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6925F3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94074C">
              <w:t xml:space="preserve">в  </w:t>
            </w:r>
            <w:proofErr w:type="spellStart"/>
            <w:r w:rsidRPr="0094074C">
              <w:t>течен</w:t>
            </w:r>
            <w:proofErr w:type="spellEnd"/>
            <w:r w:rsidRPr="0094074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6925F3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  <w:tr w:rsidR="009C64A6" w:rsidTr="00B46E6C">
        <w:tc>
          <w:tcPr>
            <w:tcW w:w="568" w:type="dxa"/>
          </w:tcPr>
          <w:p w:rsidR="009C64A6" w:rsidRDefault="009C64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3" w:type="dxa"/>
          </w:tcPr>
          <w:p w:rsidR="009C64A6" w:rsidRDefault="009C64A6">
            <w:pPr>
              <w:ind w:left="41"/>
              <w:jc w:val="both"/>
              <w:rPr>
                <w:iCs/>
              </w:rPr>
            </w:pPr>
            <w:r>
              <w:rPr>
                <w:iCs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133" w:type="dxa"/>
            <w:gridSpan w:val="2"/>
          </w:tcPr>
          <w:p w:rsidR="009C64A6" w:rsidRDefault="009C64A6">
            <w:r w:rsidRPr="0094074C">
              <w:t xml:space="preserve">в  </w:t>
            </w:r>
            <w:proofErr w:type="spellStart"/>
            <w:r w:rsidRPr="0094074C">
              <w:t>течен</w:t>
            </w:r>
            <w:proofErr w:type="spellEnd"/>
            <w:r w:rsidRPr="0094074C">
              <w:t>. года</w:t>
            </w:r>
          </w:p>
        </w:tc>
        <w:tc>
          <w:tcPr>
            <w:tcW w:w="1276" w:type="dxa"/>
          </w:tcPr>
          <w:p w:rsidR="009C64A6" w:rsidRDefault="009C64A6"/>
        </w:tc>
        <w:tc>
          <w:tcPr>
            <w:tcW w:w="1843" w:type="dxa"/>
            <w:gridSpan w:val="2"/>
          </w:tcPr>
          <w:p w:rsidR="009C64A6" w:rsidRDefault="009C64A6">
            <w:r w:rsidRPr="006925F3">
              <w:rPr>
                <w:iCs/>
                <w:sz w:val="22"/>
                <w:szCs w:val="22"/>
              </w:rPr>
              <w:t>Митина В.Б.</w:t>
            </w:r>
          </w:p>
        </w:tc>
        <w:tc>
          <w:tcPr>
            <w:tcW w:w="1276" w:type="dxa"/>
          </w:tcPr>
          <w:p w:rsidR="009C64A6" w:rsidRDefault="009C64A6">
            <w:pPr>
              <w:rPr>
                <w:b/>
              </w:rPr>
            </w:pPr>
          </w:p>
        </w:tc>
      </w:tr>
    </w:tbl>
    <w:p w:rsidR="009C64A6" w:rsidRDefault="009C64A6" w:rsidP="009E46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C64A6" w:rsidRDefault="009C64A6" w:rsidP="009E46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C64A6" w:rsidRPr="009E46C9" w:rsidRDefault="009C64A6" w:rsidP="009E46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378C">
        <w:rPr>
          <w:rFonts w:ascii="Times New Roman" w:hAnsi="Times New Roman"/>
          <w:b/>
          <w:color w:val="0070C0"/>
          <w:sz w:val="28"/>
          <w:szCs w:val="28"/>
        </w:rPr>
        <w:t>Планируемый результат:</w:t>
      </w:r>
      <w:r w:rsidRPr="009E46C9">
        <w:rPr>
          <w:rFonts w:ascii="Times New Roman" w:hAnsi="Times New Roman"/>
          <w:sz w:val="28"/>
          <w:szCs w:val="28"/>
        </w:rPr>
        <w:t xml:space="preserve"> обобщение и распространение педагогического опыта по </w:t>
      </w:r>
      <w:r>
        <w:rPr>
          <w:rFonts w:ascii="Times New Roman" w:hAnsi="Times New Roman"/>
          <w:sz w:val="28"/>
          <w:szCs w:val="28"/>
        </w:rPr>
        <w:t>использованию современных образовательных технологий</w:t>
      </w:r>
      <w:r w:rsidRPr="009E4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работе с детьми </w:t>
      </w:r>
      <w:r w:rsidRPr="009E46C9">
        <w:rPr>
          <w:rFonts w:ascii="Times New Roman" w:hAnsi="Times New Roman"/>
          <w:sz w:val="28"/>
          <w:szCs w:val="28"/>
        </w:rPr>
        <w:t>с ОВЗ.</w:t>
      </w:r>
    </w:p>
    <w:sectPr w:rsidR="009C64A6" w:rsidRPr="009E46C9" w:rsidSect="00B46E6C">
      <w:pgSz w:w="11906" w:h="16838"/>
      <w:pgMar w:top="1276" w:right="1080" w:bottom="1135" w:left="1080" w:header="708" w:footer="708" w:gutter="0"/>
      <w:pgBorders w:offsetFrom="page">
        <w:left w:val="paperClips" w:sz="14" w:space="24" w:color="4F81BD"/>
        <w:right w:val="paperClips" w:sz="14" w:space="24" w:color="4F81B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2DC"/>
    <w:multiLevelType w:val="hybridMultilevel"/>
    <w:tmpl w:val="D166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EB"/>
    <w:multiLevelType w:val="hybridMultilevel"/>
    <w:tmpl w:val="04242F94"/>
    <w:lvl w:ilvl="0" w:tplc="97726DA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483B56"/>
    <w:multiLevelType w:val="hybridMultilevel"/>
    <w:tmpl w:val="23F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949A6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9080A"/>
    <w:multiLevelType w:val="hybridMultilevel"/>
    <w:tmpl w:val="1576A5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DDD630F"/>
    <w:multiLevelType w:val="hybridMultilevel"/>
    <w:tmpl w:val="3396822A"/>
    <w:lvl w:ilvl="0" w:tplc="1F3A6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EA34405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C01F2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FEE"/>
    <w:rsid w:val="000009F7"/>
    <w:rsid w:val="0001177A"/>
    <w:rsid w:val="0003335A"/>
    <w:rsid w:val="0006674B"/>
    <w:rsid w:val="00112997"/>
    <w:rsid w:val="00127BB7"/>
    <w:rsid w:val="001D6F19"/>
    <w:rsid w:val="00265471"/>
    <w:rsid w:val="002974FF"/>
    <w:rsid w:val="002F794F"/>
    <w:rsid w:val="0030406C"/>
    <w:rsid w:val="003A6EBD"/>
    <w:rsid w:val="003D5B39"/>
    <w:rsid w:val="00402DD6"/>
    <w:rsid w:val="0042654C"/>
    <w:rsid w:val="004531CC"/>
    <w:rsid w:val="005713BF"/>
    <w:rsid w:val="005736EE"/>
    <w:rsid w:val="005C4615"/>
    <w:rsid w:val="005F686D"/>
    <w:rsid w:val="00607485"/>
    <w:rsid w:val="006925F3"/>
    <w:rsid w:val="006A11A1"/>
    <w:rsid w:val="006F4B06"/>
    <w:rsid w:val="006F7ABB"/>
    <w:rsid w:val="007000C3"/>
    <w:rsid w:val="0075283F"/>
    <w:rsid w:val="007A1C55"/>
    <w:rsid w:val="008253E7"/>
    <w:rsid w:val="00871029"/>
    <w:rsid w:val="008A389C"/>
    <w:rsid w:val="008D4905"/>
    <w:rsid w:val="008F4129"/>
    <w:rsid w:val="009162ED"/>
    <w:rsid w:val="0094074C"/>
    <w:rsid w:val="00977B05"/>
    <w:rsid w:val="00992FD9"/>
    <w:rsid w:val="00993470"/>
    <w:rsid w:val="009976D5"/>
    <w:rsid w:val="009C64A6"/>
    <w:rsid w:val="009E46C9"/>
    <w:rsid w:val="00A2378C"/>
    <w:rsid w:val="00A649FE"/>
    <w:rsid w:val="00AD77EB"/>
    <w:rsid w:val="00B22607"/>
    <w:rsid w:val="00B46E6C"/>
    <w:rsid w:val="00B708AA"/>
    <w:rsid w:val="00B92724"/>
    <w:rsid w:val="00BA0FA9"/>
    <w:rsid w:val="00BE0957"/>
    <w:rsid w:val="00C524A1"/>
    <w:rsid w:val="00C66F5D"/>
    <w:rsid w:val="00CC4DB6"/>
    <w:rsid w:val="00DA3861"/>
    <w:rsid w:val="00DA434A"/>
    <w:rsid w:val="00DE6DC0"/>
    <w:rsid w:val="00E44F51"/>
    <w:rsid w:val="00E71FEE"/>
    <w:rsid w:val="00E84D2F"/>
    <w:rsid w:val="00EB5734"/>
    <w:rsid w:val="00EC016D"/>
    <w:rsid w:val="00FA36DA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6F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6F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102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9272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6F1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D6F1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102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2724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C0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016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E46C9"/>
    <w:rPr>
      <w:lang w:eastAsia="en-US"/>
    </w:rPr>
  </w:style>
  <w:style w:type="paragraph" w:styleId="a6">
    <w:name w:val="List Paragraph"/>
    <w:basedOn w:val="a"/>
    <w:uiPriority w:val="99"/>
    <w:qFormat/>
    <w:rsid w:val="009E46C9"/>
    <w:pPr>
      <w:ind w:left="720"/>
      <w:contextualSpacing/>
    </w:pPr>
  </w:style>
  <w:style w:type="character" w:styleId="a7">
    <w:name w:val="Hyperlink"/>
    <w:basedOn w:val="a0"/>
    <w:uiPriority w:val="99"/>
    <w:rsid w:val="00A2378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2378C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9976D5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976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976D5"/>
    <w:rPr>
      <w:rFonts w:eastAsia="Times New Roman"/>
    </w:rPr>
  </w:style>
  <w:style w:type="paragraph" w:customStyle="1" w:styleId="23">
    <w:name w:val="Без интервала2"/>
    <w:uiPriority w:val="99"/>
    <w:rsid w:val="0075283F"/>
    <w:rPr>
      <w:rFonts w:eastAsia="Times New Roman"/>
    </w:rPr>
  </w:style>
  <w:style w:type="paragraph" w:customStyle="1" w:styleId="3">
    <w:name w:val="Без интервала3"/>
    <w:uiPriority w:val="99"/>
    <w:rsid w:val="0075283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ek.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Usebook</dc:creator>
  <cp:lastModifiedBy>Usebook</cp:lastModifiedBy>
  <cp:revision>20</cp:revision>
  <cp:lastPrinted>2016-08-10T12:32:00Z</cp:lastPrinted>
  <dcterms:created xsi:type="dcterms:W3CDTF">2015-07-19T14:50:00Z</dcterms:created>
  <dcterms:modified xsi:type="dcterms:W3CDTF">2016-08-28T09:58:00Z</dcterms:modified>
</cp:coreProperties>
</file>