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3852"/>
      </w:tblGrid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дного</w:t>
            </w:r>
            <w:proofErr w:type="spellEnd"/>
            <w:r>
              <w:rPr>
                <w:lang w:eastAsia="en-US"/>
              </w:rPr>
              <w:t xml:space="preserve"> поля ягоды.</w:t>
            </w:r>
          </w:p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Два сапога пара, из одного  теста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Очень </w:t>
            </w:r>
            <w:proofErr w:type="gramStart"/>
            <w:r>
              <w:rPr>
                <w:lang w:eastAsia="en-US"/>
              </w:rPr>
              <w:t>похожи</w:t>
            </w:r>
            <w:proofErr w:type="gramEnd"/>
            <w:r>
              <w:rPr>
                <w:lang w:eastAsia="en-US"/>
              </w:rPr>
              <w:t xml:space="preserve">  друг на друга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Острый глаз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Наблюдательный.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Поджать хвост.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Испугаться чего-либо, стать осмотрительнее, скромнее.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Проще простого.</w:t>
            </w:r>
          </w:p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Пара пустяков, ничего не стоит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Очень легко и просто.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Развесить уши.</w:t>
            </w:r>
          </w:p>
          <w:p w:rsidR="00BF6463" w:rsidRDefault="00BF646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Разинуть</w:t>
            </w:r>
            <w:proofErr w:type="gramEnd"/>
            <w:r>
              <w:rPr>
                <w:lang w:eastAsia="en-US"/>
              </w:rPr>
              <w:t xml:space="preserve"> рот.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Бессмысленно довериться кому-либо, заслушаться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Родиться под счастливой звездой</w:t>
            </w:r>
          </w:p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Родиться в рубашке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Быть счастливым, удачливым во всем.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С гулькин нос.</w:t>
            </w:r>
          </w:p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Капля в море.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Небольшой</w:t>
            </w:r>
            <w:proofErr w:type="gramEnd"/>
            <w:r>
              <w:rPr>
                <w:lang w:eastAsia="en-US"/>
              </w:rPr>
              <w:t xml:space="preserve"> по размерам, немного по количеству.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Сами с усами.</w:t>
            </w:r>
          </w:p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Не лаптем щи хлебаю.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Не хуже и не глупее других.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Смешинка в рот попала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Тот</w:t>
            </w:r>
            <w:proofErr w:type="gramEnd"/>
            <w:r>
              <w:rPr>
                <w:lang w:eastAsia="en-US"/>
              </w:rPr>
              <w:t xml:space="preserve"> кто не может удержаться от смеха.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Снега зимой не выпросишь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О жадном человеке.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Считать ворон</w:t>
            </w:r>
          </w:p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Ловить мух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Быть рассеянным, невнимательным. Отвлекаться.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Схватывать на лету. 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Благодаря своим способностям и смекалке, быстро что-то запоминать, усваивать.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У разбитого корыта остаться.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Остаться ни с чем, потеряв все приобретенное.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Уносить ноги.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Спасаться бегством, убегать.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Ходить на цыпочках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Вести себя тихо, бесшумно.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Шевелить мозгами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Думать.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Яблоку негде упасть.</w:t>
            </w:r>
          </w:p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Как селедки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Очень тесно.</w:t>
            </w:r>
          </w:p>
        </w:tc>
      </w:tr>
      <w:tr w:rsidR="00BF6463" w:rsidTr="00BF6463">
        <w:tc>
          <w:tcPr>
            <w:tcW w:w="3652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Язык без  костей</w:t>
            </w:r>
          </w:p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Длинный язык</w:t>
            </w:r>
          </w:p>
        </w:tc>
        <w:tc>
          <w:tcPr>
            <w:tcW w:w="3909" w:type="dxa"/>
            <w:hideMark/>
          </w:tcPr>
          <w:p w:rsidR="00BF6463" w:rsidRDefault="00BF6463">
            <w:pPr>
              <w:rPr>
                <w:lang w:eastAsia="en-US"/>
              </w:rPr>
            </w:pPr>
            <w:r>
              <w:rPr>
                <w:lang w:eastAsia="en-US"/>
              </w:rPr>
              <w:t>О том,  кто не в меру болтлив</w:t>
            </w:r>
          </w:p>
        </w:tc>
      </w:tr>
    </w:tbl>
    <w:p w:rsidR="00076D3B" w:rsidRDefault="00076D3B"/>
    <w:p w:rsidR="009F2D2F" w:rsidRDefault="009F2D2F">
      <w:r>
        <w:rPr>
          <w:b/>
        </w:rPr>
        <w:t>Составители</w:t>
      </w:r>
      <w:r w:rsidRPr="009F2D2F">
        <w:rPr>
          <w:b/>
        </w:rPr>
        <w:t xml:space="preserve">: </w:t>
      </w:r>
      <w:r>
        <w:t>МБДОУ «Детский сад № 14 «Василёк»</w:t>
      </w:r>
    </w:p>
    <w:p w:rsidR="009F2D2F" w:rsidRDefault="009F2D2F">
      <w:r>
        <w:t>Ф.И.О.</w:t>
      </w:r>
      <w:r w:rsidR="00412390">
        <w:t>__________________________________________</w:t>
      </w:r>
    </w:p>
    <w:p w:rsidR="00CF047A" w:rsidRDefault="00BF6463" w:rsidP="00E86DA4">
      <w:pPr>
        <w:jc w:val="center"/>
        <w:rPr>
          <w:b/>
          <w:color w:val="0070C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E2DFA" wp14:editId="41D68BB0">
                <wp:simplePos x="0" y="0"/>
                <wp:positionH relativeFrom="column">
                  <wp:posOffset>-121285</wp:posOffset>
                </wp:positionH>
                <wp:positionV relativeFrom="paragraph">
                  <wp:posOffset>-301625</wp:posOffset>
                </wp:positionV>
                <wp:extent cx="4932045" cy="1120140"/>
                <wp:effectExtent l="0" t="0" r="0" b="190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4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6463" w:rsidRPr="009F2D2F" w:rsidRDefault="00BF6463" w:rsidP="00BF646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2D2F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Тематический  буклет</w:t>
                            </w:r>
                            <w:r w:rsidRPr="009F2D2F">
                              <w:rPr>
                                <w:b/>
                                <w:i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9F2D2F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«Слова родного языка»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55pt;margin-top:-23.75pt;width:388.3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" filled="f" stroked="f">
                <v:textbox style="mso-fit-shape-to-text:t">
                  <w:txbxContent>
                    <w:p w:rsidR="00BF6463" w:rsidRPr="009F2D2F" w:rsidRDefault="00BF6463" w:rsidP="00BF6463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2D2F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Тематический  буклет</w:t>
                      </w:r>
                      <w:r w:rsidRPr="009F2D2F">
                        <w:rPr>
                          <w:b/>
                          <w:i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9F2D2F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«Слова родного языка»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47A" w:rsidRPr="00CF047A">
        <w:rPr>
          <w:b/>
          <w:color w:val="0070C0"/>
          <w:sz w:val="36"/>
        </w:rPr>
        <w:t>Образные выражения.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837"/>
      </w:tblGrid>
      <w:tr w:rsidR="00F9013A" w:rsidTr="00BF6463">
        <w:tc>
          <w:tcPr>
            <w:tcW w:w="3597" w:type="dxa"/>
          </w:tcPr>
          <w:p w:rsidR="00F9013A" w:rsidRPr="00F9013A" w:rsidRDefault="00F9013A" w:rsidP="00F9013A">
            <w:pPr>
              <w:jc w:val="center"/>
              <w:rPr>
                <w:b/>
              </w:rPr>
            </w:pPr>
            <w:r w:rsidRPr="00F9013A">
              <w:rPr>
                <w:b/>
              </w:rPr>
              <w:t>Фразеологический оборот</w:t>
            </w:r>
          </w:p>
        </w:tc>
        <w:tc>
          <w:tcPr>
            <w:tcW w:w="3837" w:type="dxa"/>
          </w:tcPr>
          <w:p w:rsidR="00F9013A" w:rsidRPr="00F9013A" w:rsidRDefault="00F9013A" w:rsidP="00F9013A">
            <w:pPr>
              <w:jc w:val="center"/>
              <w:rPr>
                <w:b/>
              </w:rPr>
            </w:pPr>
            <w:r w:rsidRPr="00F9013A">
              <w:rPr>
                <w:b/>
              </w:rPr>
              <w:t>Толкование</w:t>
            </w:r>
          </w:p>
        </w:tc>
      </w:tr>
      <w:tr w:rsidR="00F9013A" w:rsidTr="00BF6463">
        <w:tc>
          <w:tcPr>
            <w:tcW w:w="3597" w:type="dxa"/>
          </w:tcPr>
          <w:p w:rsidR="00DB4BAB" w:rsidRDefault="00F9013A" w:rsidP="00CF047A">
            <w:r>
              <w:t xml:space="preserve">Бить во все колокола. </w:t>
            </w:r>
          </w:p>
          <w:p w:rsidR="00F9013A" w:rsidRDefault="00F9013A" w:rsidP="00CF047A">
            <w:r>
              <w:t>Бить тревогу.</w:t>
            </w:r>
          </w:p>
        </w:tc>
        <w:tc>
          <w:tcPr>
            <w:tcW w:w="3837" w:type="dxa"/>
          </w:tcPr>
          <w:p w:rsidR="00F9013A" w:rsidRDefault="00F9013A" w:rsidP="00F9013A">
            <w:r>
              <w:t>Настойчиво  обратить внимание на что-либо.</w:t>
            </w:r>
          </w:p>
        </w:tc>
      </w:tr>
      <w:tr w:rsidR="00F9013A" w:rsidTr="00BF6463">
        <w:tc>
          <w:tcPr>
            <w:tcW w:w="3597" w:type="dxa"/>
          </w:tcPr>
          <w:p w:rsidR="00F9013A" w:rsidRDefault="00F9013A" w:rsidP="00CF047A">
            <w:r>
              <w:t>Братья меньшие</w:t>
            </w:r>
          </w:p>
        </w:tc>
        <w:tc>
          <w:tcPr>
            <w:tcW w:w="3837" w:type="dxa"/>
          </w:tcPr>
          <w:p w:rsidR="00F9013A" w:rsidRDefault="00F9013A" w:rsidP="00CF047A">
            <w:r>
              <w:t>О животных</w:t>
            </w:r>
          </w:p>
        </w:tc>
      </w:tr>
      <w:tr w:rsidR="00F9013A" w:rsidTr="00BF6463">
        <w:tc>
          <w:tcPr>
            <w:tcW w:w="3597" w:type="dxa"/>
          </w:tcPr>
          <w:p w:rsidR="00DB4BAB" w:rsidRDefault="00F9013A" w:rsidP="00CF047A">
            <w:r>
              <w:t xml:space="preserve">Валится  всё из рук. </w:t>
            </w:r>
          </w:p>
          <w:p w:rsidR="00F9013A" w:rsidRDefault="00F9013A" w:rsidP="00CF047A">
            <w:r>
              <w:t>Руки опускаются</w:t>
            </w:r>
          </w:p>
        </w:tc>
        <w:tc>
          <w:tcPr>
            <w:tcW w:w="3837" w:type="dxa"/>
          </w:tcPr>
          <w:p w:rsidR="00F9013A" w:rsidRDefault="00F9013A" w:rsidP="00CF047A">
            <w:r>
              <w:t>Не ладиться из-за отсутствия желания.</w:t>
            </w:r>
          </w:p>
        </w:tc>
      </w:tr>
      <w:tr w:rsidR="00F9013A" w:rsidTr="00BF6463">
        <w:tc>
          <w:tcPr>
            <w:tcW w:w="3597" w:type="dxa"/>
          </w:tcPr>
          <w:p w:rsidR="00F9013A" w:rsidRDefault="00F9013A" w:rsidP="00CF047A">
            <w:r>
              <w:t>Вертеться как белка в колесе</w:t>
            </w:r>
          </w:p>
        </w:tc>
        <w:tc>
          <w:tcPr>
            <w:tcW w:w="3837" w:type="dxa"/>
          </w:tcPr>
          <w:p w:rsidR="00F9013A" w:rsidRDefault="00F9013A" w:rsidP="00CF047A">
            <w:r>
              <w:t>Быть  в заботах, хлопотах, постоянно занятым.</w:t>
            </w:r>
          </w:p>
        </w:tc>
      </w:tr>
      <w:tr w:rsidR="00E86DA4" w:rsidTr="00BF6463">
        <w:tc>
          <w:tcPr>
            <w:tcW w:w="3597" w:type="dxa"/>
          </w:tcPr>
          <w:p w:rsidR="00E86DA4" w:rsidRPr="00E86DA4" w:rsidRDefault="00E86DA4" w:rsidP="00CF047A">
            <w:r w:rsidRPr="00E86DA4">
              <w:t>Вешать  лапшу на уши.</w:t>
            </w:r>
          </w:p>
        </w:tc>
        <w:tc>
          <w:tcPr>
            <w:tcW w:w="3837" w:type="dxa"/>
          </w:tcPr>
          <w:p w:rsidR="00E86DA4" w:rsidRPr="00E86DA4" w:rsidRDefault="00E86DA4" w:rsidP="00CF047A">
            <w:pPr>
              <w:rPr>
                <w:b/>
              </w:rPr>
            </w:pPr>
            <w:r>
              <w:t>Лгать, обманывать кого-либо.</w:t>
            </w:r>
          </w:p>
        </w:tc>
      </w:tr>
      <w:tr w:rsidR="00F9013A" w:rsidTr="00BF6463">
        <w:tc>
          <w:tcPr>
            <w:tcW w:w="3597" w:type="dxa"/>
          </w:tcPr>
          <w:p w:rsidR="00F9013A" w:rsidRDefault="00F9013A" w:rsidP="00CF047A">
            <w:r>
              <w:t>Висеть на телефоне</w:t>
            </w:r>
          </w:p>
        </w:tc>
        <w:tc>
          <w:tcPr>
            <w:tcW w:w="3837" w:type="dxa"/>
          </w:tcPr>
          <w:p w:rsidR="00F9013A" w:rsidRDefault="00F9013A" w:rsidP="00CF047A">
            <w:r>
              <w:t>Подолгу        говорить   по телефону.</w:t>
            </w:r>
          </w:p>
        </w:tc>
      </w:tr>
      <w:tr w:rsidR="00E86DA4" w:rsidTr="00BF6463">
        <w:tc>
          <w:tcPr>
            <w:tcW w:w="3597" w:type="dxa"/>
          </w:tcPr>
          <w:p w:rsidR="00E86DA4" w:rsidRPr="00E86DA4" w:rsidRDefault="00E86DA4" w:rsidP="00CF047A">
            <w:r w:rsidRPr="00E86DA4">
              <w:t>Висеть на волоске.</w:t>
            </w:r>
          </w:p>
        </w:tc>
        <w:tc>
          <w:tcPr>
            <w:tcW w:w="3837" w:type="dxa"/>
          </w:tcPr>
          <w:p w:rsidR="00E86DA4" w:rsidRDefault="00E86DA4" w:rsidP="00CF047A">
            <w:r>
              <w:t>Находиться в крайне опасном положении, оказаться в угрожающей для жизни, дел или планов ситуации. Рисковать.</w:t>
            </w:r>
          </w:p>
        </w:tc>
      </w:tr>
      <w:tr w:rsidR="00F9013A" w:rsidTr="00BF6463">
        <w:tc>
          <w:tcPr>
            <w:tcW w:w="3597" w:type="dxa"/>
          </w:tcPr>
          <w:p w:rsidR="00DB4BAB" w:rsidRDefault="00F9013A" w:rsidP="00CF047A">
            <w:r>
              <w:t xml:space="preserve">Валиться с ног. </w:t>
            </w:r>
          </w:p>
          <w:p w:rsidR="00F9013A" w:rsidRDefault="00F9013A" w:rsidP="00CF047A">
            <w:r>
              <w:t>Выбиться из сил</w:t>
            </w:r>
          </w:p>
        </w:tc>
        <w:tc>
          <w:tcPr>
            <w:tcW w:w="3837" w:type="dxa"/>
          </w:tcPr>
          <w:p w:rsidR="00F9013A" w:rsidRDefault="00F9013A" w:rsidP="00CF047A">
            <w:r>
              <w:t>Падать от усталости</w:t>
            </w:r>
          </w:p>
        </w:tc>
      </w:tr>
      <w:tr w:rsidR="00F9013A" w:rsidTr="00BF6463">
        <w:tc>
          <w:tcPr>
            <w:tcW w:w="3597" w:type="dxa"/>
          </w:tcPr>
          <w:p w:rsidR="00F9013A" w:rsidRDefault="00F9013A" w:rsidP="00CF047A">
            <w:r>
              <w:t>Взять под крылышко</w:t>
            </w:r>
          </w:p>
        </w:tc>
        <w:tc>
          <w:tcPr>
            <w:tcW w:w="3837" w:type="dxa"/>
          </w:tcPr>
          <w:p w:rsidR="00F9013A" w:rsidRDefault="00F9013A" w:rsidP="00CF047A">
            <w:r>
              <w:t>Окружить кого-либо своим вниманием, заботой</w:t>
            </w:r>
          </w:p>
        </w:tc>
      </w:tr>
      <w:tr w:rsidR="00E86DA4" w:rsidTr="00BF6463">
        <w:tc>
          <w:tcPr>
            <w:tcW w:w="3597" w:type="dxa"/>
          </w:tcPr>
          <w:p w:rsidR="00E86DA4" w:rsidRPr="00E86DA4" w:rsidRDefault="00E86DA4" w:rsidP="00CF047A">
            <w:r w:rsidRPr="00E86DA4">
              <w:t>Взять ноги в руки.</w:t>
            </w:r>
          </w:p>
        </w:tc>
        <w:tc>
          <w:tcPr>
            <w:tcW w:w="3837" w:type="dxa"/>
          </w:tcPr>
          <w:p w:rsidR="00E86DA4" w:rsidRDefault="00E86DA4" w:rsidP="00CF047A">
            <w:r>
              <w:t>Незамедлительно приступать к выполнению каких-либо действий.</w:t>
            </w:r>
          </w:p>
        </w:tc>
      </w:tr>
      <w:tr w:rsidR="00F9013A" w:rsidTr="00BF6463">
        <w:tc>
          <w:tcPr>
            <w:tcW w:w="3597" w:type="dxa"/>
          </w:tcPr>
          <w:p w:rsidR="00F9013A" w:rsidRDefault="00F9013A" w:rsidP="00F9013A">
            <w:r>
              <w:t>Во весь голос кричать.</w:t>
            </w:r>
          </w:p>
          <w:p w:rsidR="00F9013A" w:rsidRDefault="00F9013A" w:rsidP="00F9013A">
            <w:r>
              <w:t>Кричать, как резаный</w:t>
            </w:r>
          </w:p>
        </w:tc>
        <w:tc>
          <w:tcPr>
            <w:tcW w:w="3837" w:type="dxa"/>
          </w:tcPr>
          <w:p w:rsidR="00F9013A" w:rsidRDefault="00F9013A" w:rsidP="00CF047A">
            <w:r>
              <w:t>Очень  громко.</w:t>
            </w:r>
          </w:p>
        </w:tc>
      </w:tr>
      <w:tr w:rsidR="00F9013A" w:rsidTr="00BF6463">
        <w:tc>
          <w:tcPr>
            <w:tcW w:w="3597" w:type="dxa"/>
          </w:tcPr>
          <w:p w:rsidR="00DB4BAB" w:rsidRDefault="00F9013A" w:rsidP="00CF047A">
            <w:r>
              <w:t xml:space="preserve">Во весь дух бежать. </w:t>
            </w:r>
          </w:p>
          <w:p w:rsidR="00F9013A" w:rsidRDefault="00F9013A" w:rsidP="00CF047A">
            <w:r>
              <w:t>Бежать сломя голову, как угорелый, что есть духу.</w:t>
            </w:r>
          </w:p>
        </w:tc>
        <w:tc>
          <w:tcPr>
            <w:tcW w:w="3837" w:type="dxa"/>
          </w:tcPr>
          <w:p w:rsidR="00F9013A" w:rsidRDefault="00F9013A" w:rsidP="00CF047A">
            <w:r>
              <w:t>Очень быстро.</w:t>
            </w:r>
          </w:p>
        </w:tc>
      </w:tr>
      <w:tr w:rsidR="00F9013A" w:rsidTr="00BF6463">
        <w:tc>
          <w:tcPr>
            <w:tcW w:w="3597" w:type="dxa"/>
          </w:tcPr>
          <w:p w:rsidR="00F9013A" w:rsidRDefault="00F9013A" w:rsidP="00CF047A">
            <w:r>
              <w:t>Водой не разольешь</w:t>
            </w:r>
          </w:p>
        </w:tc>
        <w:tc>
          <w:tcPr>
            <w:tcW w:w="3837" w:type="dxa"/>
          </w:tcPr>
          <w:p w:rsidR="00F9013A" w:rsidRDefault="00F9013A" w:rsidP="00F9013A">
            <w:r>
              <w:t>Очень дружны, неразлучны.</w:t>
            </w:r>
          </w:p>
        </w:tc>
      </w:tr>
      <w:tr w:rsidR="00E86DA4" w:rsidTr="00BF6463">
        <w:tc>
          <w:tcPr>
            <w:tcW w:w="3597" w:type="dxa"/>
          </w:tcPr>
          <w:p w:rsidR="00E86DA4" w:rsidRPr="00E86DA4" w:rsidRDefault="00E86DA4" w:rsidP="00CF047A">
            <w:r w:rsidRPr="00E86DA4">
              <w:t>Вставлять палки в колёса.</w:t>
            </w:r>
          </w:p>
        </w:tc>
        <w:tc>
          <w:tcPr>
            <w:tcW w:w="3837" w:type="dxa"/>
          </w:tcPr>
          <w:p w:rsidR="00E86DA4" w:rsidRPr="00E86DA4" w:rsidRDefault="00E86DA4" w:rsidP="00F9013A">
            <w:pPr>
              <w:rPr>
                <w:b/>
              </w:rPr>
            </w:pPr>
            <w:r>
              <w:t>Создавать трудности, мешать в чем-то.</w:t>
            </w:r>
          </w:p>
        </w:tc>
      </w:tr>
      <w:tr w:rsidR="00F9013A" w:rsidTr="00BF6463">
        <w:tc>
          <w:tcPr>
            <w:tcW w:w="3597" w:type="dxa"/>
          </w:tcPr>
          <w:p w:rsidR="00DB4BAB" w:rsidRDefault="00F9013A" w:rsidP="00CF047A">
            <w:r>
              <w:t xml:space="preserve">Выбиться из сил. </w:t>
            </w:r>
          </w:p>
          <w:p w:rsidR="00F9013A" w:rsidRDefault="00F9013A" w:rsidP="00CF047A">
            <w:r>
              <w:t>Валиться с ног, едва ноги передвигать</w:t>
            </w:r>
            <w:r w:rsidR="00DB4BAB">
              <w:t>.</w:t>
            </w:r>
          </w:p>
        </w:tc>
        <w:tc>
          <w:tcPr>
            <w:tcW w:w="3837" w:type="dxa"/>
          </w:tcPr>
          <w:p w:rsidR="00F9013A" w:rsidRDefault="00F9013A" w:rsidP="00CF047A">
            <w:r>
              <w:t>Очень устать.</w:t>
            </w:r>
            <w:r>
              <w:tab/>
            </w:r>
          </w:p>
        </w:tc>
      </w:tr>
      <w:tr w:rsidR="00F9013A" w:rsidTr="00BF6463">
        <w:tc>
          <w:tcPr>
            <w:tcW w:w="3597" w:type="dxa"/>
          </w:tcPr>
          <w:p w:rsidR="00F9013A" w:rsidRDefault="00DB4BAB" w:rsidP="00DB4BAB">
            <w:r>
              <w:lastRenderedPageBreak/>
              <w:t>Глаза разбегаются.</w:t>
            </w:r>
          </w:p>
        </w:tc>
        <w:tc>
          <w:tcPr>
            <w:tcW w:w="3837" w:type="dxa"/>
          </w:tcPr>
          <w:p w:rsidR="00F9013A" w:rsidRDefault="00DB4BAB" w:rsidP="00CF047A">
            <w:r>
              <w:t>О трудности выбирать что-либо</w:t>
            </w:r>
          </w:p>
        </w:tc>
      </w:tr>
      <w:tr w:rsidR="00F9013A" w:rsidTr="00BF6463">
        <w:tc>
          <w:tcPr>
            <w:tcW w:w="3597" w:type="dxa"/>
          </w:tcPr>
          <w:p w:rsidR="00F9013A" w:rsidRDefault="00DB4BAB" w:rsidP="00CF047A">
            <w:r>
              <w:t>Гусь лапчатый</w:t>
            </w:r>
          </w:p>
        </w:tc>
        <w:tc>
          <w:tcPr>
            <w:tcW w:w="3837" w:type="dxa"/>
          </w:tcPr>
          <w:p w:rsidR="00F9013A" w:rsidRDefault="00DB4BAB" w:rsidP="00CF047A">
            <w:r>
              <w:t>Ловкий, хитрый, пронырливый человек.</w:t>
            </w:r>
          </w:p>
        </w:tc>
      </w:tr>
      <w:tr w:rsidR="00F9013A" w:rsidTr="00BF6463">
        <w:tc>
          <w:tcPr>
            <w:tcW w:w="3597" w:type="dxa"/>
          </w:tcPr>
          <w:p w:rsidR="00F9013A" w:rsidRDefault="00DB4BAB" w:rsidP="00CF047A">
            <w:r>
              <w:t>Дать слово.</w:t>
            </w:r>
          </w:p>
        </w:tc>
        <w:tc>
          <w:tcPr>
            <w:tcW w:w="3837" w:type="dxa"/>
          </w:tcPr>
          <w:p w:rsidR="00F9013A" w:rsidRDefault="00DB4BAB" w:rsidP="00CF047A">
            <w:r>
              <w:t>Пообещать.</w:t>
            </w:r>
          </w:p>
        </w:tc>
      </w:tr>
      <w:tr w:rsidR="00DB4BAB" w:rsidTr="00BF6463">
        <w:tc>
          <w:tcPr>
            <w:tcW w:w="3597" w:type="dxa"/>
          </w:tcPr>
          <w:p w:rsidR="00EA3EF4" w:rsidRDefault="00DB4BAB" w:rsidP="00CF047A">
            <w:r>
              <w:t xml:space="preserve">Делать их мухи слона. </w:t>
            </w:r>
          </w:p>
          <w:p w:rsidR="00DB4BAB" w:rsidRDefault="00DB4BAB" w:rsidP="00CF047A">
            <w:r>
              <w:t>Сгущать краски.</w:t>
            </w:r>
          </w:p>
        </w:tc>
        <w:tc>
          <w:tcPr>
            <w:tcW w:w="3837" w:type="dxa"/>
          </w:tcPr>
          <w:p w:rsidR="00DB4BAB" w:rsidRDefault="00EA3EF4" w:rsidP="00CF047A">
            <w:r>
              <w:t>Сильно</w:t>
            </w:r>
            <w:r w:rsidR="00DB4BAB">
              <w:t xml:space="preserve"> преувеличивать.</w:t>
            </w:r>
            <w:r w:rsidR="00DB4BAB">
              <w:tab/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DB4BAB">
            <w:r>
              <w:t>Держать ушки на макушке. Держать ухо востро, глядеть в оба.</w:t>
            </w:r>
          </w:p>
        </w:tc>
        <w:tc>
          <w:tcPr>
            <w:tcW w:w="3837" w:type="dxa"/>
          </w:tcPr>
          <w:p w:rsidR="00DB4BAB" w:rsidRDefault="00DB4BAB" w:rsidP="00CF047A">
            <w:r>
              <w:t>Быть внимательным, осмотрительным, настороже.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>
              <w:t>Держать хвост пистолетом.</w:t>
            </w:r>
          </w:p>
        </w:tc>
        <w:tc>
          <w:tcPr>
            <w:tcW w:w="3837" w:type="dxa"/>
          </w:tcPr>
          <w:p w:rsidR="00DB4BAB" w:rsidRDefault="00DB4BAB" w:rsidP="00CF047A">
            <w:r>
              <w:t>Не терять выдержки, не унывать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>
              <w:t>Держать язык за зубами.</w:t>
            </w:r>
          </w:p>
        </w:tc>
        <w:tc>
          <w:tcPr>
            <w:tcW w:w="3837" w:type="dxa"/>
          </w:tcPr>
          <w:p w:rsidR="00DB4BAB" w:rsidRDefault="00DB4BAB" w:rsidP="00CF047A">
            <w:r>
              <w:t>Молчать,  не говорить лишнего.</w:t>
            </w:r>
          </w:p>
        </w:tc>
      </w:tr>
      <w:tr w:rsidR="00DB4BAB" w:rsidTr="00BF6463">
        <w:tc>
          <w:tcPr>
            <w:tcW w:w="3597" w:type="dxa"/>
          </w:tcPr>
          <w:p w:rsidR="00E86DA4" w:rsidRPr="00E86DA4" w:rsidRDefault="00E86DA4" w:rsidP="00E86DA4">
            <w:pPr>
              <w:jc w:val="both"/>
            </w:pPr>
            <w:r w:rsidRPr="00E86DA4">
              <w:rPr>
                <w:szCs w:val="28"/>
              </w:rPr>
              <w:t xml:space="preserve">Добрый молодец.  </w:t>
            </w:r>
          </w:p>
          <w:p w:rsidR="00DB4BAB" w:rsidRDefault="00DB4BAB" w:rsidP="00CF047A"/>
        </w:tc>
        <w:tc>
          <w:tcPr>
            <w:tcW w:w="3837" w:type="dxa"/>
          </w:tcPr>
          <w:p w:rsidR="00DB4BAB" w:rsidRDefault="00E86DA4" w:rsidP="00E86DA4">
            <w:proofErr w:type="gramStart"/>
            <w:r>
              <w:rPr>
                <w:szCs w:val="28"/>
              </w:rPr>
              <w:t>Отзывчивый</w:t>
            </w:r>
            <w:proofErr w:type="gramEnd"/>
            <w:r>
              <w:rPr>
                <w:szCs w:val="28"/>
              </w:rPr>
              <w:t>, готовый помочь людям, делающий добро другим, честный, душевный</w:t>
            </w:r>
            <w:r>
              <w:t xml:space="preserve"> 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>
              <w:t xml:space="preserve">Дрожать как осиновый лист. </w:t>
            </w:r>
          </w:p>
        </w:tc>
        <w:tc>
          <w:tcPr>
            <w:tcW w:w="3837" w:type="dxa"/>
          </w:tcPr>
          <w:p w:rsidR="00DB4BAB" w:rsidRDefault="00DB4BAB" w:rsidP="00CF047A">
            <w:r>
              <w:t>Трястись от холода, мерзнуть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9F2D2F">
            <w:r>
              <w:t xml:space="preserve">За тридевять </w:t>
            </w:r>
            <w:proofErr w:type="spellStart"/>
            <w:r>
              <w:t>земель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краю света; за морями, за долами</w:t>
            </w:r>
            <w:r w:rsidR="00BF6463">
              <w:t>.</w:t>
            </w:r>
          </w:p>
        </w:tc>
        <w:tc>
          <w:tcPr>
            <w:tcW w:w="3837" w:type="dxa"/>
          </w:tcPr>
          <w:p w:rsidR="00DB4BAB" w:rsidRDefault="00DB4BAB" w:rsidP="00CF047A">
            <w:r>
              <w:t>Очень далеко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 w:rsidRPr="00BF6463">
              <w:t xml:space="preserve">Пуститься </w:t>
            </w:r>
            <w:r w:rsidR="00BF6463" w:rsidRPr="00BF6463">
              <w:t>на</w:t>
            </w:r>
            <w:r w:rsidRPr="00BF6463">
              <w:t>утёк.</w:t>
            </w:r>
          </w:p>
          <w:p w:rsidR="00DB4BAB" w:rsidRDefault="00DB4BAB" w:rsidP="00CF047A">
            <w:r>
              <w:t>Задать стрекача</w:t>
            </w:r>
          </w:p>
        </w:tc>
        <w:tc>
          <w:tcPr>
            <w:tcW w:w="3837" w:type="dxa"/>
          </w:tcPr>
          <w:p w:rsidR="00DB4BAB" w:rsidRDefault="00DB4BAB" w:rsidP="00CF047A">
            <w:r>
              <w:t>Быстро убежать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>
              <w:t>Задрать нос</w:t>
            </w:r>
          </w:p>
        </w:tc>
        <w:tc>
          <w:tcPr>
            <w:tcW w:w="3837" w:type="dxa"/>
          </w:tcPr>
          <w:p w:rsidR="00DB4BAB" w:rsidRDefault="00DB4BAB" w:rsidP="00CF047A">
            <w:r>
              <w:t>Важничать, зазнаваться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>
              <w:t>Заморить червячка</w:t>
            </w:r>
          </w:p>
        </w:tc>
        <w:tc>
          <w:tcPr>
            <w:tcW w:w="3837" w:type="dxa"/>
          </w:tcPr>
          <w:p w:rsidR="00DB4BAB" w:rsidRDefault="00DB4BAB" w:rsidP="00CF047A">
            <w:r>
              <w:t>Немного утолить голод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>
              <w:t>Заруби себе на носу</w:t>
            </w:r>
          </w:p>
        </w:tc>
        <w:tc>
          <w:tcPr>
            <w:tcW w:w="3837" w:type="dxa"/>
          </w:tcPr>
          <w:p w:rsidR="00DB4BAB" w:rsidRDefault="00DB4BAB" w:rsidP="00CF047A">
            <w:r>
              <w:t>Запомни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>
              <w:t>Знать, как свои пять пальцев.</w:t>
            </w:r>
          </w:p>
        </w:tc>
        <w:tc>
          <w:tcPr>
            <w:tcW w:w="3837" w:type="dxa"/>
          </w:tcPr>
          <w:p w:rsidR="00DB4BAB" w:rsidRDefault="00DB4BAB" w:rsidP="00CF047A">
            <w:r>
              <w:t>Знать очень хорошо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>
              <w:t>Золотая осень</w:t>
            </w:r>
          </w:p>
        </w:tc>
        <w:tc>
          <w:tcPr>
            <w:tcW w:w="3837" w:type="dxa"/>
          </w:tcPr>
          <w:p w:rsidR="00DB4BAB" w:rsidRDefault="00DB4BAB" w:rsidP="00CF047A">
            <w:r>
              <w:t>Сухая, солнечная осень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CF047A">
            <w:r>
              <w:t>Золотые руки.</w:t>
            </w:r>
          </w:p>
          <w:p w:rsidR="00DB4BAB" w:rsidRDefault="00DB4BAB" w:rsidP="00CF047A"/>
        </w:tc>
        <w:tc>
          <w:tcPr>
            <w:tcW w:w="3837" w:type="dxa"/>
          </w:tcPr>
          <w:p w:rsidR="00DB4BAB" w:rsidRPr="00E86DA4" w:rsidRDefault="00E86DA4" w:rsidP="00CF047A">
            <w:pPr>
              <w:rPr>
                <w:szCs w:val="28"/>
              </w:rPr>
            </w:pPr>
            <w:r>
              <w:rPr>
                <w:szCs w:val="28"/>
              </w:rPr>
              <w:t>О человеке, способном искусно выполнить любую сложную работу.</w:t>
            </w:r>
          </w:p>
        </w:tc>
      </w:tr>
      <w:tr w:rsidR="00E86DA4" w:rsidTr="00BF6463">
        <w:tc>
          <w:tcPr>
            <w:tcW w:w="3597" w:type="dxa"/>
          </w:tcPr>
          <w:p w:rsidR="00E86DA4" w:rsidRDefault="00E86DA4" w:rsidP="00E86DA4">
            <w:r w:rsidRPr="00E86DA4">
              <w:t xml:space="preserve">Золотое сердце. </w:t>
            </w:r>
          </w:p>
        </w:tc>
        <w:tc>
          <w:tcPr>
            <w:tcW w:w="3837" w:type="dxa"/>
          </w:tcPr>
          <w:p w:rsidR="00E86DA4" w:rsidRDefault="00E86DA4" w:rsidP="00CF047A">
            <w:r w:rsidRPr="00E86DA4">
              <w:t>О человеке, отличающемся проявлением доброты, сострадания, искренности.</w:t>
            </w:r>
          </w:p>
        </w:tc>
      </w:tr>
      <w:tr w:rsidR="00DB4BAB" w:rsidTr="00BF6463">
        <w:tc>
          <w:tcPr>
            <w:tcW w:w="3597" w:type="dxa"/>
          </w:tcPr>
          <w:p w:rsidR="00DB4BAB" w:rsidRDefault="00DB4BAB" w:rsidP="00DB4BAB">
            <w:r>
              <w:t xml:space="preserve">И был таков. </w:t>
            </w:r>
          </w:p>
          <w:p w:rsidR="00DB4BAB" w:rsidRDefault="00DB4BAB" w:rsidP="00DB4BAB">
            <w:r>
              <w:t>Поминай</w:t>
            </w:r>
            <w:r w:rsidR="00CD67A4">
              <w:t>,</w:t>
            </w:r>
            <w:r>
              <w:t xml:space="preserve"> как звали. </w:t>
            </w:r>
          </w:p>
          <w:p w:rsidR="00DB4BAB" w:rsidRDefault="00DB4BAB" w:rsidP="00DB4BAB">
            <w:r>
              <w:t xml:space="preserve">Как вводу канул. </w:t>
            </w:r>
          </w:p>
          <w:p w:rsidR="00CD67A4" w:rsidRDefault="00DB4BAB" w:rsidP="00CD67A4">
            <w:r>
              <w:t>Как сквозь</w:t>
            </w:r>
            <w:r w:rsidR="00CD67A4">
              <w:t xml:space="preserve"> землю провалился. </w:t>
            </w:r>
          </w:p>
          <w:p w:rsidR="00DB4BAB" w:rsidRDefault="00CD67A4" w:rsidP="00CD67A4">
            <w:r>
              <w:t xml:space="preserve">И след простыл. </w:t>
            </w:r>
          </w:p>
        </w:tc>
        <w:tc>
          <w:tcPr>
            <w:tcW w:w="3837" w:type="dxa"/>
          </w:tcPr>
          <w:p w:rsidR="00DB4BAB" w:rsidRDefault="00DB4BAB" w:rsidP="00CF047A">
            <w:r>
              <w:t>Бесследное исчезновение кого-либо</w:t>
            </w:r>
          </w:p>
        </w:tc>
      </w:tr>
      <w:tr w:rsidR="00E86DA4" w:rsidTr="00BF6463">
        <w:tc>
          <w:tcPr>
            <w:tcW w:w="3597" w:type="dxa"/>
          </w:tcPr>
          <w:p w:rsidR="00E86DA4" w:rsidRPr="00E86DA4" w:rsidRDefault="00E86DA4" w:rsidP="00E86DA4">
            <w:r w:rsidRPr="00E86DA4">
              <w:t xml:space="preserve">Как снег на голову. </w:t>
            </w:r>
          </w:p>
        </w:tc>
        <w:tc>
          <w:tcPr>
            <w:tcW w:w="3837" w:type="dxa"/>
          </w:tcPr>
          <w:p w:rsidR="00E86DA4" w:rsidRDefault="00E86DA4" w:rsidP="00CF047A">
            <w:r>
              <w:t>Совершенно неожиданно.</w:t>
            </w:r>
          </w:p>
        </w:tc>
      </w:tr>
      <w:tr w:rsidR="00E86DA4" w:rsidTr="00BF6463">
        <w:tc>
          <w:tcPr>
            <w:tcW w:w="3597" w:type="dxa"/>
          </w:tcPr>
          <w:p w:rsidR="00E86DA4" w:rsidRPr="00E86DA4" w:rsidRDefault="00E86DA4" w:rsidP="00E86DA4">
            <w:r w:rsidRPr="00E86DA4">
              <w:t xml:space="preserve">Каша в голове. </w:t>
            </w:r>
          </w:p>
          <w:p w:rsidR="00E86DA4" w:rsidRPr="00E86DA4" w:rsidRDefault="00E86DA4" w:rsidP="00CD67A4"/>
        </w:tc>
        <w:tc>
          <w:tcPr>
            <w:tcW w:w="3837" w:type="dxa"/>
          </w:tcPr>
          <w:p w:rsidR="00E86DA4" w:rsidRDefault="00E86DA4" w:rsidP="00CF047A">
            <w:r>
              <w:t>Нет ясности у кого либо в понимании чего либо.</w:t>
            </w:r>
          </w:p>
        </w:tc>
      </w:tr>
      <w:tr w:rsidR="00E86DA4" w:rsidTr="00BF6463">
        <w:tc>
          <w:tcPr>
            <w:tcW w:w="3597" w:type="dxa"/>
          </w:tcPr>
          <w:p w:rsidR="00E86DA4" w:rsidRPr="00E86DA4" w:rsidRDefault="00E86DA4" w:rsidP="00E86DA4">
            <w:r w:rsidRPr="00E86DA4">
              <w:t>Красная девица</w:t>
            </w:r>
            <w:r>
              <w:t>.</w:t>
            </w:r>
            <w:r w:rsidRPr="00E86DA4">
              <w:t xml:space="preserve"> </w:t>
            </w:r>
          </w:p>
        </w:tc>
        <w:tc>
          <w:tcPr>
            <w:tcW w:w="3837" w:type="dxa"/>
          </w:tcPr>
          <w:p w:rsidR="00E86DA4" w:rsidRDefault="00E86DA4" w:rsidP="00E86DA4">
            <w:r>
              <w:t>П</w:t>
            </w:r>
            <w:r w:rsidRPr="00E86DA4">
              <w:t>ерсонаж народных сказок, песен. Красная - красивая, прекрасная, добрая.</w:t>
            </w:r>
          </w:p>
        </w:tc>
      </w:tr>
      <w:tr w:rsidR="00DB4BAB" w:rsidTr="00BF6463">
        <w:tc>
          <w:tcPr>
            <w:tcW w:w="3597" w:type="dxa"/>
          </w:tcPr>
          <w:p w:rsidR="00DB4BAB" w:rsidRDefault="00CD67A4" w:rsidP="00CD67A4">
            <w:r>
              <w:t>Стоит, как вкопанный</w:t>
            </w:r>
          </w:p>
          <w:p w:rsidR="009F2D2F" w:rsidRDefault="009F2D2F" w:rsidP="00CD67A4"/>
        </w:tc>
        <w:tc>
          <w:tcPr>
            <w:tcW w:w="3837" w:type="dxa"/>
          </w:tcPr>
          <w:p w:rsidR="00DB4BAB" w:rsidRDefault="00CD67A4" w:rsidP="00CF047A">
            <w:r>
              <w:t>Совершенно неподвижно.</w:t>
            </w:r>
          </w:p>
        </w:tc>
      </w:tr>
      <w:tr w:rsidR="00DB4BAB" w:rsidTr="00BF6463">
        <w:tc>
          <w:tcPr>
            <w:tcW w:w="3597" w:type="dxa"/>
          </w:tcPr>
          <w:p w:rsidR="00CD67A4" w:rsidRDefault="00CD67A4" w:rsidP="00CF047A">
            <w:r>
              <w:t>Как гром среди ясного неба</w:t>
            </w:r>
          </w:p>
          <w:p w:rsidR="00CD67A4" w:rsidRDefault="00CD67A4" w:rsidP="00CD67A4">
            <w:r>
              <w:t xml:space="preserve">Как снег на голову, </w:t>
            </w:r>
          </w:p>
          <w:p w:rsidR="00DB4BAB" w:rsidRDefault="00CD67A4" w:rsidP="00CD67A4">
            <w:r>
              <w:t>откуда ни возьмись.</w:t>
            </w:r>
          </w:p>
        </w:tc>
        <w:tc>
          <w:tcPr>
            <w:tcW w:w="3837" w:type="dxa"/>
          </w:tcPr>
          <w:p w:rsidR="00DB4BAB" w:rsidRDefault="00CD67A4" w:rsidP="00CF047A">
            <w:r>
              <w:t>Неожиданно</w:t>
            </w:r>
          </w:p>
        </w:tc>
      </w:tr>
      <w:tr w:rsidR="00DB4BAB" w:rsidTr="00BF6463">
        <w:tc>
          <w:tcPr>
            <w:tcW w:w="3597" w:type="dxa"/>
          </w:tcPr>
          <w:p w:rsidR="00DB4BAB" w:rsidRDefault="00CD67A4" w:rsidP="00CF047A">
            <w:r>
              <w:t>Как две капли воды</w:t>
            </w:r>
          </w:p>
        </w:tc>
        <w:tc>
          <w:tcPr>
            <w:tcW w:w="3837" w:type="dxa"/>
          </w:tcPr>
          <w:p w:rsidR="00DB4BAB" w:rsidRDefault="00CD67A4" w:rsidP="00CF047A">
            <w:r>
              <w:t>Очень похоже, точь – в - точь.</w:t>
            </w:r>
          </w:p>
        </w:tc>
      </w:tr>
      <w:tr w:rsidR="00DB4BAB" w:rsidTr="00BF6463">
        <w:tc>
          <w:tcPr>
            <w:tcW w:w="3597" w:type="dxa"/>
          </w:tcPr>
          <w:p w:rsidR="00DB4BAB" w:rsidRDefault="00CF710A" w:rsidP="00CF047A">
            <w:r>
              <w:t>Как за каменной стеной</w:t>
            </w:r>
          </w:p>
        </w:tc>
        <w:tc>
          <w:tcPr>
            <w:tcW w:w="3837" w:type="dxa"/>
          </w:tcPr>
          <w:p w:rsidR="00DB4BAB" w:rsidRDefault="00CF710A" w:rsidP="00CF047A">
            <w:r>
              <w:t>Надежно.</w:t>
            </w:r>
          </w:p>
        </w:tc>
      </w:tr>
      <w:tr w:rsidR="00DB4BAB" w:rsidTr="00BF6463">
        <w:tc>
          <w:tcPr>
            <w:tcW w:w="3597" w:type="dxa"/>
          </w:tcPr>
          <w:p w:rsidR="00DB4BAB" w:rsidRDefault="00CF710A" w:rsidP="00CF710A">
            <w:r>
              <w:t>Как кошка с собакой</w:t>
            </w:r>
            <w:r>
              <w:tab/>
            </w:r>
          </w:p>
        </w:tc>
        <w:tc>
          <w:tcPr>
            <w:tcW w:w="3837" w:type="dxa"/>
          </w:tcPr>
          <w:p w:rsidR="00DB4BAB" w:rsidRDefault="00CF710A" w:rsidP="00CF047A">
            <w:r>
              <w:t>Недружно, постоянно враждуя.</w:t>
            </w:r>
          </w:p>
        </w:tc>
      </w:tr>
      <w:tr w:rsidR="00DB4BAB" w:rsidTr="00BF6463">
        <w:tc>
          <w:tcPr>
            <w:tcW w:w="3597" w:type="dxa"/>
          </w:tcPr>
          <w:p w:rsidR="00DB4BAB" w:rsidRDefault="00CF710A" w:rsidP="00CF047A">
            <w:r>
              <w:t>Курам на смех</w:t>
            </w:r>
          </w:p>
        </w:tc>
        <w:tc>
          <w:tcPr>
            <w:tcW w:w="3837" w:type="dxa"/>
          </w:tcPr>
          <w:p w:rsidR="00DB4BAB" w:rsidRDefault="00CF710A" w:rsidP="00CF047A">
            <w:r>
              <w:t>Очень мало.</w:t>
            </w:r>
          </w:p>
        </w:tc>
      </w:tr>
      <w:tr w:rsidR="00E86DA4" w:rsidTr="00BF6463">
        <w:tc>
          <w:tcPr>
            <w:tcW w:w="3597" w:type="dxa"/>
          </w:tcPr>
          <w:p w:rsidR="00E86DA4" w:rsidRDefault="00E86DA4" w:rsidP="00CF710A">
            <w:r>
              <w:t>Мастер на все руки</w:t>
            </w:r>
          </w:p>
        </w:tc>
        <w:tc>
          <w:tcPr>
            <w:tcW w:w="3837" w:type="dxa"/>
          </w:tcPr>
          <w:p w:rsidR="00E86DA4" w:rsidRDefault="00E86DA4" w:rsidP="00CF047A">
            <w:r>
              <w:t>О том кто умеет все делать</w:t>
            </w:r>
          </w:p>
        </w:tc>
      </w:tr>
      <w:tr w:rsidR="00E86DA4" w:rsidTr="00BF6463">
        <w:tc>
          <w:tcPr>
            <w:tcW w:w="3597" w:type="dxa"/>
          </w:tcPr>
          <w:p w:rsidR="00E86DA4" w:rsidRDefault="00E86DA4" w:rsidP="00E86DA4">
            <w:r w:rsidRPr="00E86DA4">
              <w:t xml:space="preserve">Медведь на ухо наступил. </w:t>
            </w:r>
          </w:p>
        </w:tc>
        <w:tc>
          <w:tcPr>
            <w:tcW w:w="3837" w:type="dxa"/>
          </w:tcPr>
          <w:p w:rsidR="00E86DA4" w:rsidRDefault="00E86DA4" w:rsidP="00CF047A">
            <w:r w:rsidRPr="00E86DA4">
              <w:t>О человеке, лишенном музыкального слуха.</w:t>
            </w:r>
          </w:p>
        </w:tc>
      </w:tr>
      <w:tr w:rsidR="00DB4BAB" w:rsidTr="00BF6463">
        <w:tc>
          <w:tcPr>
            <w:tcW w:w="3597" w:type="dxa"/>
          </w:tcPr>
          <w:p w:rsidR="00DB4BAB" w:rsidRDefault="00CF710A" w:rsidP="00CF710A">
            <w:r>
              <w:t>Молчать как рыба</w:t>
            </w:r>
            <w:r>
              <w:tab/>
            </w:r>
          </w:p>
        </w:tc>
        <w:tc>
          <w:tcPr>
            <w:tcW w:w="3837" w:type="dxa"/>
          </w:tcPr>
          <w:p w:rsidR="00DB4BAB" w:rsidRDefault="00CF710A" w:rsidP="00CF047A">
            <w:r>
              <w:t>Не произносить ни слова.</w:t>
            </w:r>
          </w:p>
        </w:tc>
      </w:tr>
      <w:tr w:rsidR="00DB4BAB" w:rsidTr="00BF6463">
        <w:tc>
          <w:tcPr>
            <w:tcW w:w="3597" w:type="dxa"/>
          </w:tcPr>
          <w:p w:rsidR="00DB4BAB" w:rsidRDefault="00CF710A" w:rsidP="00CF047A">
            <w:r>
              <w:t>Набрать в рот воды.</w:t>
            </w:r>
          </w:p>
          <w:p w:rsidR="00CF710A" w:rsidRDefault="00CF710A" w:rsidP="00CF047A">
            <w:r>
              <w:t>Проглотить язык.</w:t>
            </w:r>
          </w:p>
        </w:tc>
        <w:tc>
          <w:tcPr>
            <w:tcW w:w="3837" w:type="dxa"/>
          </w:tcPr>
          <w:p w:rsidR="00DB4BAB" w:rsidRDefault="00CF710A" w:rsidP="00CF047A">
            <w:r>
              <w:t>Ничего не говорить.</w:t>
            </w:r>
          </w:p>
        </w:tc>
      </w:tr>
      <w:tr w:rsidR="00BF6463" w:rsidTr="00BF6463">
        <w:tc>
          <w:tcPr>
            <w:tcW w:w="3597" w:type="dxa"/>
          </w:tcPr>
          <w:p w:rsidR="00BF6463" w:rsidRPr="00BF6463" w:rsidRDefault="00BF6463" w:rsidP="00BF6463">
            <w:r w:rsidRPr="00BF6463">
              <w:t xml:space="preserve">Наломать дров. </w:t>
            </w:r>
          </w:p>
          <w:p w:rsidR="00BF6463" w:rsidRPr="00E86DA4" w:rsidRDefault="00BF6463" w:rsidP="00E86DA4"/>
        </w:tc>
        <w:tc>
          <w:tcPr>
            <w:tcW w:w="3837" w:type="dxa"/>
          </w:tcPr>
          <w:p w:rsidR="00BF6463" w:rsidRPr="00E86DA4" w:rsidRDefault="00BF6463" w:rsidP="00BF6463">
            <w:r>
              <w:t>Сделать что- либо, не подумав о последствиях; наделать глупостей, ошибок.</w:t>
            </w:r>
          </w:p>
        </w:tc>
      </w:tr>
      <w:tr w:rsidR="00E86DA4" w:rsidTr="00BF6463">
        <w:tc>
          <w:tcPr>
            <w:tcW w:w="3597" w:type="dxa"/>
          </w:tcPr>
          <w:p w:rsidR="00E86DA4" w:rsidRDefault="00E86DA4" w:rsidP="00E86DA4">
            <w:r w:rsidRPr="00E86DA4">
              <w:t xml:space="preserve">Надуть губы. </w:t>
            </w:r>
          </w:p>
        </w:tc>
        <w:tc>
          <w:tcPr>
            <w:tcW w:w="3837" w:type="dxa"/>
          </w:tcPr>
          <w:p w:rsidR="00E86DA4" w:rsidRDefault="00E86DA4" w:rsidP="00CF047A">
            <w:r w:rsidRPr="00E86DA4">
              <w:t>Обидевшись, сделать недовольное лицо, принять обиженный вид.</w:t>
            </w:r>
          </w:p>
        </w:tc>
      </w:tr>
      <w:tr w:rsidR="00BF6463" w:rsidTr="00BF6463">
        <w:tc>
          <w:tcPr>
            <w:tcW w:w="3597" w:type="dxa"/>
          </w:tcPr>
          <w:p w:rsidR="00BF6463" w:rsidRPr="00BF6463" w:rsidRDefault="00BF6463" w:rsidP="00E86DA4">
            <w:r w:rsidRPr="00BF6463">
              <w:t xml:space="preserve">Намылить шею. </w:t>
            </w:r>
          </w:p>
        </w:tc>
        <w:tc>
          <w:tcPr>
            <w:tcW w:w="3837" w:type="dxa"/>
          </w:tcPr>
          <w:p w:rsidR="00BF6463" w:rsidRPr="00E86DA4" w:rsidRDefault="00BF6463" w:rsidP="00CF047A">
            <w:r>
              <w:t>Избить, поколотить кого - либо.</w:t>
            </w:r>
          </w:p>
        </w:tc>
      </w:tr>
      <w:tr w:rsidR="00DB4BAB" w:rsidTr="00BF6463">
        <w:tc>
          <w:tcPr>
            <w:tcW w:w="3597" w:type="dxa"/>
          </w:tcPr>
          <w:p w:rsidR="00DB4BAB" w:rsidRDefault="00CF710A" w:rsidP="00CF710A">
            <w:r>
              <w:t>Не верить своим ушам. Делать большие глаза, открыть рот от изумления.</w:t>
            </w:r>
          </w:p>
        </w:tc>
        <w:tc>
          <w:tcPr>
            <w:tcW w:w="3837" w:type="dxa"/>
          </w:tcPr>
          <w:p w:rsidR="00DB4BAB" w:rsidRDefault="00CF710A" w:rsidP="00CF047A">
            <w:r>
              <w:t>Очень удивляться.</w:t>
            </w:r>
          </w:p>
        </w:tc>
      </w:tr>
      <w:tr w:rsidR="00CF710A" w:rsidTr="00BF6463">
        <w:tc>
          <w:tcPr>
            <w:tcW w:w="3597" w:type="dxa"/>
          </w:tcPr>
          <w:p w:rsidR="00CF710A" w:rsidRDefault="00CF710A" w:rsidP="00CF710A">
            <w:r>
              <w:t>Не по дням, а по часам</w:t>
            </w:r>
          </w:p>
        </w:tc>
        <w:tc>
          <w:tcPr>
            <w:tcW w:w="3837" w:type="dxa"/>
          </w:tcPr>
          <w:p w:rsidR="00CF710A" w:rsidRDefault="00CF710A" w:rsidP="00CF047A">
            <w:r>
              <w:t>Очень быстро</w:t>
            </w:r>
          </w:p>
        </w:tc>
      </w:tr>
      <w:tr w:rsidR="00CF710A" w:rsidTr="00BF6463">
        <w:tc>
          <w:tcPr>
            <w:tcW w:w="3597" w:type="dxa"/>
          </w:tcPr>
          <w:p w:rsidR="00CF710A" w:rsidRDefault="00CF710A" w:rsidP="00CF710A">
            <w:r>
              <w:t>Не покладая рук.</w:t>
            </w:r>
          </w:p>
          <w:p w:rsidR="00CF710A" w:rsidRDefault="00CF710A" w:rsidP="00CF710A">
            <w:r>
              <w:t>В поте лица, засучив рукава, не разгибая рук.</w:t>
            </w:r>
          </w:p>
        </w:tc>
        <w:tc>
          <w:tcPr>
            <w:tcW w:w="3837" w:type="dxa"/>
          </w:tcPr>
          <w:p w:rsidR="00CF710A" w:rsidRDefault="00CF710A" w:rsidP="00CF047A">
            <w:r>
              <w:t>Очень старательно, не жалея сил.</w:t>
            </w:r>
          </w:p>
        </w:tc>
      </w:tr>
      <w:tr w:rsidR="00CF710A" w:rsidTr="00BF6463">
        <w:tc>
          <w:tcPr>
            <w:tcW w:w="3597" w:type="dxa"/>
          </w:tcPr>
          <w:p w:rsidR="00CF710A" w:rsidRDefault="00CF710A" w:rsidP="00CF710A">
            <w:r>
              <w:t xml:space="preserve">Одним глазом. </w:t>
            </w:r>
          </w:p>
          <w:p w:rsidR="00CF710A" w:rsidRDefault="00CF710A" w:rsidP="00CF710A">
            <w:r>
              <w:t>Краем глаза</w:t>
            </w:r>
          </w:p>
        </w:tc>
        <w:tc>
          <w:tcPr>
            <w:tcW w:w="3837" w:type="dxa"/>
          </w:tcPr>
          <w:p w:rsidR="00CF710A" w:rsidRDefault="00CF710A" w:rsidP="00CF047A">
            <w:r>
              <w:t>Между делом наблюдать, присматривать.</w:t>
            </w:r>
          </w:p>
        </w:tc>
      </w:tr>
    </w:tbl>
    <w:p w:rsidR="00CF047A" w:rsidRDefault="00CF047A" w:rsidP="009F2D2F">
      <w:pPr>
        <w:rPr>
          <w:b/>
          <w:color w:val="0070C0"/>
          <w:sz w:val="36"/>
        </w:rPr>
      </w:pPr>
    </w:p>
    <w:p w:rsidR="00C23982" w:rsidRDefault="00C23982" w:rsidP="009F2D2F">
      <w:pPr>
        <w:rPr>
          <w:b/>
          <w:color w:val="0070C0"/>
          <w:sz w:val="36"/>
        </w:rPr>
      </w:pPr>
    </w:p>
    <w:p w:rsidR="00C23982" w:rsidRDefault="00C23982" w:rsidP="009F2D2F">
      <w:pPr>
        <w:rPr>
          <w:b/>
          <w:color w:val="FF0000"/>
          <w:sz w:val="48"/>
        </w:rPr>
      </w:pPr>
      <w:r>
        <w:rPr>
          <w:b/>
          <w:color w:val="0070C0"/>
          <w:sz w:val="36"/>
        </w:rPr>
        <w:lastRenderedPageBreak/>
        <w:t xml:space="preserve">            </w:t>
      </w:r>
      <w:r w:rsidRPr="00C23982">
        <w:rPr>
          <w:b/>
          <w:color w:val="FF0000"/>
          <w:sz w:val="48"/>
          <w:highlight w:val="yellow"/>
        </w:rPr>
        <w:t>ТЕМЫ     БУКЛЕТОВ</w:t>
      </w:r>
      <w:r>
        <w:rPr>
          <w:b/>
          <w:color w:val="FF0000"/>
          <w:sz w:val="48"/>
        </w:rPr>
        <w:t>:</w:t>
      </w:r>
    </w:p>
    <w:p w:rsidR="00C23982" w:rsidRDefault="00C23982" w:rsidP="009F2D2F">
      <w:pPr>
        <w:rPr>
          <w:b/>
          <w:color w:val="0070C0"/>
          <w:sz w:val="36"/>
        </w:rPr>
      </w:pPr>
    </w:p>
    <w:p w:rsidR="00C23982" w:rsidRPr="00C23982" w:rsidRDefault="00C23982" w:rsidP="00C23982">
      <w:pPr>
        <w:numPr>
          <w:ilvl w:val="0"/>
          <w:numId w:val="1"/>
        </w:numPr>
        <w:jc w:val="both"/>
        <w:outlineLvl w:val="0"/>
        <w:rPr>
          <w:sz w:val="32"/>
        </w:rPr>
      </w:pPr>
      <w:r w:rsidRPr="00C23982">
        <w:rPr>
          <w:sz w:val="32"/>
        </w:rPr>
        <w:t>Родственные слова  - детский сад</w:t>
      </w:r>
      <w:r w:rsidRPr="00C23982">
        <w:rPr>
          <w:sz w:val="32"/>
          <w:highlight w:val="cyan"/>
        </w:rPr>
        <w:t xml:space="preserve"> № 2 «Лучик»</w:t>
      </w:r>
    </w:p>
    <w:p w:rsidR="00C23982" w:rsidRPr="00C23982" w:rsidRDefault="00C23982" w:rsidP="00C23982">
      <w:pPr>
        <w:numPr>
          <w:ilvl w:val="0"/>
          <w:numId w:val="1"/>
        </w:numPr>
        <w:jc w:val="both"/>
        <w:outlineLvl w:val="0"/>
        <w:rPr>
          <w:sz w:val="32"/>
        </w:rPr>
      </w:pPr>
      <w:r w:rsidRPr="00C23982">
        <w:rPr>
          <w:sz w:val="32"/>
        </w:rPr>
        <w:t xml:space="preserve">Слова, противоположные по значению (антонимы - </w:t>
      </w:r>
      <w:proofErr w:type="spellStart"/>
      <w:proofErr w:type="gramStart"/>
      <w:r w:rsidRPr="00C23982">
        <w:rPr>
          <w:sz w:val="32"/>
        </w:rPr>
        <w:t>сущ</w:t>
      </w:r>
      <w:proofErr w:type="spellEnd"/>
      <w:proofErr w:type="gramEnd"/>
      <w:r w:rsidRPr="00C23982">
        <w:rPr>
          <w:sz w:val="32"/>
        </w:rPr>
        <w:t xml:space="preserve">) – детский сад </w:t>
      </w:r>
      <w:r w:rsidRPr="00C23982">
        <w:rPr>
          <w:sz w:val="32"/>
          <w:highlight w:val="cyan"/>
        </w:rPr>
        <w:t>№ 7 «Ярославна»</w:t>
      </w:r>
    </w:p>
    <w:p w:rsidR="00C23982" w:rsidRPr="00C23982" w:rsidRDefault="00C23982" w:rsidP="00C23982">
      <w:pPr>
        <w:numPr>
          <w:ilvl w:val="0"/>
          <w:numId w:val="1"/>
        </w:numPr>
        <w:jc w:val="both"/>
        <w:outlineLvl w:val="0"/>
        <w:rPr>
          <w:sz w:val="32"/>
        </w:rPr>
      </w:pPr>
      <w:r w:rsidRPr="00C23982">
        <w:rPr>
          <w:sz w:val="32"/>
        </w:rPr>
        <w:t xml:space="preserve">Слова, противоположные по значению (антонимы - </w:t>
      </w:r>
      <w:proofErr w:type="spellStart"/>
      <w:proofErr w:type="gramStart"/>
      <w:r w:rsidRPr="00C23982">
        <w:rPr>
          <w:sz w:val="32"/>
        </w:rPr>
        <w:t>прил</w:t>
      </w:r>
      <w:proofErr w:type="spellEnd"/>
      <w:proofErr w:type="gramEnd"/>
      <w:r w:rsidRPr="00C23982">
        <w:rPr>
          <w:sz w:val="32"/>
        </w:rPr>
        <w:t>)</w:t>
      </w:r>
    </w:p>
    <w:p w:rsidR="00C23982" w:rsidRPr="00C23982" w:rsidRDefault="00C23982" w:rsidP="00C23982">
      <w:pPr>
        <w:numPr>
          <w:ilvl w:val="0"/>
          <w:numId w:val="1"/>
        </w:numPr>
        <w:jc w:val="both"/>
        <w:outlineLvl w:val="0"/>
        <w:rPr>
          <w:sz w:val="32"/>
        </w:rPr>
      </w:pPr>
      <w:r w:rsidRPr="00C23982">
        <w:rPr>
          <w:sz w:val="32"/>
        </w:rPr>
        <w:t xml:space="preserve">Слова, противоположные по значению (антонимы - </w:t>
      </w:r>
      <w:proofErr w:type="spellStart"/>
      <w:r w:rsidRPr="00C23982">
        <w:rPr>
          <w:sz w:val="32"/>
        </w:rPr>
        <w:t>гл</w:t>
      </w:r>
      <w:proofErr w:type="spellEnd"/>
      <w:r w:rsidRPr="00C23982">
        <w:rPr>
          <w:sz w:val="32"/>
        </w:rPr>
        <w:t>)</w:t>
      </w:r>
    </w:p>
    <w:p w:rsidR="00C23982" w:rsidRPr="00C23982" w:rsidRDefault="00C23982" w:rsidP="00C23982">
      <w:pPr>
        <w:numPr>
          <w:ilvl w:val="0"/>
          <w:numId w:val="1"/>
        </w:numPr>
        <w:jc w:val="both"/>
        <w:outlineLvl w:val="0"/>
        <w:rPr>
          <w:sz w:val="32"/>
        </w:rPr>
      </w:pPr>
      <w:r w:rsidRPr="00C23982">
        <w:rPr>
          <w:sz w:val="32"/>
        </w:rPr>
        <w:t xml:space="preserve">Слова, близкие по значению (синонимы) – детский сад </w:t>
      </w:r>
      <w:r w:rsidRPr="00C23982">
        <w:rPr>
          <w:sz w:val="32"/>
          <w:highlight w:val="cyan"/>
        </w:rPr>
        <w:t>№ 55 «Истоки»</w:t>
      </w:r>
    </w:p>
    <w:p w:rsidR="00C23982" w:rsidRPr="00C23982" w:rsidRDefault="00C23982" w:rsidP="00C23982">
      <w:pPr>
        <w:numPr>
          <w:ilvl w:val="0"/>
          <w:numId w:val="1"/>
        </w:numPr>
        <w:jc w:val="both"/>
        <w:outlineLvl w:val="0"/>
        <w:rPr>
          <w:sz w:val="32"/>
        </w:rPr>
      </w:pPr>
      <w:r w:rsidRPr="00C23982">
        <w:rPr>
          <w:sz w:val="32"/>
        </w:rPr>
        <w:t xml:space="preserve">Слова, совпадающие по звучанию, но различающиеся по смыслу (омонимы) </w:t>
      </w:r>
    </w:p>
    <w:p w:rsidR="00C23982" w:rsidRPr="00C23982" w:rsidRDefault="00C23982" w:rsidP="00C23982">
      <w:pPr>
        <w:numPr>
          <w:ilvl w:val="0"/>
          <w:numId w:val="1"/>
        </w:numPr>
        <w:jc w:val="both"/>
        <w:outlineLvl w:val="0"/>
        <w:rPr>
          <w:sz w:val="32"/>
        </w:rPr>
      </w:pPr>
      <w:r w:rsidRPr="00C23982">
        <w:rPr>
          <w:sz w:val="32"/>
        </w:rPr>
        <w:t xml:space="preserve">Многозначные слова – детский сад </w:t>
      </w:r>
      <w:r w:rsidRPr="00C23982">
        <w:rPr>
          <w:sz w:val="32"/>
          <w:highlight w:val="cyan"/>
        </w:rPr>
        <w:t>№ 14 «Василёк»</w:t>
      </w:r>
    </w:p>
    <w:p w:rsidR="00C23982" w:rsidRPr="00C23982" w:rsidRDefault="00C23982" w:rsidP="00C23982">
      <w:pPr>
        <w:numPr>
          <w:ilvl w:val="0"/>
          <w:numId w:val="1"/>
        </w:numPr>
        <w:jc w:val="both"/>
        <w:outlineLvl w:val="0"/>
        <w:rPr>
          <w:sz w:val="32"/>
        </w:rPr>
      </w:pPr>
      <w:r w:rsidRPr="00C23982">
        <w:rPr>
          <w:sz w:val="32"/>
        </w:rPr>
        <w:t xml:space="preserve">Сложные слова – детский сад № </w:t>
      </w:r>
      <w:r w:rsidRPr="00C23982">
        <w:rPr>
          <w:sz w:val="32"/>
          <w:highlight w:val="cyan"/>
        </w:rPr>
        <w:t>54 «Золотой ключик»</w:t>
      </w:r>
    </w:p>
    <w:p w:rsidR="00C23982" w:rsidRDefault="00C23982" w:rsidP="009F2D2F">
      <w:pPr>
        <w:rPr>
          <w:b/>
          <w:color w:val="0070C0"/>
          <w:sz w:val="44"/>
        </w:rPr>
      </w:pPr>
    </w:p>
    <w:p w:rsidR="00C23982" w:rsidRDefault="00C23982" w:rsidP="009F2D2F">
      <w:pPr>
        <w:rPr>
          <w:b/>
          <w:color w:val="0070C0"/>
          <w:sz w:val="44"/>
        </w:rPr>
      </w:pPr>
    </w:p>
    <w:p w:rsidR="00C23982" w:rsidRDefault="00C23982" w:rsidP="009F2D2F">
      <w:pPr>
        <w:rPr>
          <w:b/>
          <w:color w:val="0070C0"/>
          <w:sz w:val="44"/>
        </w:rPr>
      </w:pPr>
      <w:r>
        <w:rPr>
          <w:b/>
          <w:color w:val="0070C0"/>
          <w:sz w:val="44"/>
        </w:rPr>
        <w:t xml:space="preserve">   Те детские сады, которые не были    </w:t>
      </w:r>
    </w:p>
    <w:p w:rsidR="00C23982" w:rsidRDefault="00C23982" w:rsidP="009F2D2F">
      <w:pPr>
        <w:rPr>
          <w:b/>
          <w:color w:val="0070C0"/>
          <w:sz w:val="44"/>
        </w:rPr>
      </w:pPr>
      <w:r>
        <w:rPr>
          <w:b/>
          <w:color w:val="0070C0"/>
          <w:sz w:val="44"/>
        </w:rPr>
        <w:t xml:space="preserve">    на МО №1 могут взять любую </w:t>
      </w:r>
      <w:proofErr w:type="gramStart"/>
      <w:r>
        <w:rPr>
          <w:b/>
          <w:color w:val="0070C0"/>
          <w:sz w:val="44"/>
        </w:rPr>
        <w:t>из</w:t>
      </w:r>
      <w:proofErr w:type="gramEnd"/>
      <w:r>
        <w:rPr>
          <w:b/>
          <w:color w:val="0070C0"/>
          <w:sz w:val="44"/>
        </w:rPr>
        <w:t xml:space="preserve">    </w:t>
      </w:r>
    </w:p>
    <w:p w:rsidR="00C23982" w:rsidRDefault="00C23982" w:rsidP="009F2D2F">
      <w:pPr>
        <w:rPr>
          <w:b/>
          <w:color w:val="0070C0"/>
          <w:sz w:val="44"/>
        </w:rPr>
      </w:pPr>
      <w:r>
        <w:rPr>
          <w:b/>
          <w:color w:val="0070C0"/>
          <w:sz w:val="44"/>
        </w:rPr>
        <w:t xml:space="preserve">    тем для буклета. </w:t>
      </w:r>
    </w:p>
    <w:p w:rsidR="00C23982" w:rsidRPr="00C23982" w:rsidRDefault="00C23982" w:rsidP="009F2D2F">
      <w:pPr>
        <w:rPr>
          <w:b/>
          <w:color w:val="0070C0"/>
          <w:sz w:val="44"/>
        </w:rPr>
      </w:pPr>
      <w:r>
        <w:rPr>
          <w:b/>
          <w:color w:val="0070C0"/>
          <w:sz w:val="44"/>
        </w:rPr>
        <w:t xml:space="preserve">     Будут вопросы: звоните!</w:t>
      </w:r>
      <w:bookmarkStart w:id="0" w:name="_GoBack"/>
      <w:bookmarkEnd w:id="0"/>
    </w:p>
    <w:sectPr w:rsidR="00C23982" w:rsidRPr="00C23982" w:rsidSect="00BF6463">
      <w:pgSz w:w="16838" w:h="11906" w:orient="landscape"/>
      <w:pgMar w:top="720" w:right="720" w:bottom="284" w:left="720" w:header="708" w:footer="708" w:gutter="0"/>
      <w:pgBorders w:offsetFrom="page">
        <w:left w:val="paperClips" w:sz="17" w:space="24" w:color="0070C0"/>
        <w:right w:val="paperClips" w:sz="17" w:space="24" w:color="0070C0"/>
      </w:pgBorders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59A9"/>
    <w:multiLevelType w:val="hybridMultilevel"/>
    <w:tmpl w:val="BD52A49A"/>
    <w:lvl w:ilvl="0" w:tplc="1368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8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B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E8D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4D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A8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68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72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4D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E"/>
    <w:rsid w:val="00076D3B"/>
    <w:rsid w:val="00215D69"/>
    <w:rsid w:val="00412390"/>
    <w:rsid w:val="00695954"/>
    <w:rsid w:val="009A23C2"/>
    <w:rsid w:val="009F2D2F"/>
    <w:rsid w:val="00BF6463"/>
    <w:rsid w:val="00C23982"/>
    <w:rsid w:val="00CD67A4"/>
    <w:rsid w:val="00CF047A"/>
    <w:rsid w:val="00CF710A"/>
    <w:rsid w:val="00DB4BAB"/>
    <w:rsid w:val="00DC024E"/>
    <w:rsid w:val="00E86DA4"/>
    <w:rsid w:val="00EA3EF4"/>
    <w:rsid w:val="00F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5D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215D69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15D6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215D69"/>
    <w:rPr>
      <w:rFonts w:ascii="Cambria" w:hAnsi="Cambria"/>
      <w:sz w:val="24"/>
      <w:szCs w:val="24"/>
    </w:rPr>
  </w:style>
  <w:style w:type="paragraph" w:styleId="a7">
    <w:name w:val="No Spacing"/>
    <w:link w:val="a8"/>
    <w:uiPriority w:val="99"/>
    <w:qFormat/>
    <w:rsid w:val="00215D69"/>
    <w:pPr>
      <w:autoSpaceDE w:val="0"/>
      <w:autoSpaceDN w:val="0"/>
      <w:adjustRightInd w:val="0"/>
    </w:pPr>
    <w:rPr>
      <w:sz w:val="24"/>
    </w:rPr>
  </w:style>
  <w:style w:type="character" w:customStyle="1" w:styleId="a8">
    <w:name w:val="Без интервала Знак"/>
    <w:link w:val="a7"/>
    <w:uiPriority w:val="99"/>
    <w:locked/>
    <w:rsid w:val="00215D69"/>
    <w:rPr>
      <w:sz w:val="24"/>
    </w:rPr>
  </w:style>
  <w:style w:type="paragraph" w:styleId="a9">
    <w:name w:val="List Paragraph"/>
    <w:basedOn w:val="a"/>
    <w:uiPriority w:val="34"/>
    <w:qFormat/>
    <w:rsid w:val="00215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F90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7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5D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215D69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15D6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215D69"/>
    <w:rPr>
      <w:rFonts w:ascii="Cambria" w:hAnsi="Cambria"/>
      <w:sz w:val="24"/>
      <w:szCs w:val="24"/>
    </w:rPr>
  </w:style>
  <w:style w:type="paragraph" w:styleId="a7">
    <w:name w:val="No Spacing"/>
    <w:link w:val="a8"/>
    <w:uiPriority w:val="99"/>
    <w:qFormat/>
    <w:rsid w:val="00215D69"/>
    <w:pPr>
      <w:autoSpaceDE w:val="0"/>
      <w:autoSpaceDN w:val="0"/>
      <w:adjustRightInd w:val="0"/>
    </w:pPr>
    <w:rPr>
      <w:sz w:val="24"/>
    </w:rPr>
  </w:style>
  <w:style w:type="character" w:customStyle="1" w:styleId="a8">
    <w:name w:val="Без интервала Знак"/>
    <w:link w:val="a7"/>
    <w:uiPriority w:val="99"/>
    <w:locked/>
    <w:rsid w:val="00215D69"/>
    <w:rPr>
      <w:sz w:val="24"/>
    </w:rPr>
  </w:style>
  <w:style w:type="paragraph" w:styleId="a9">
    <w:name w:val="List Paragraph"/>
    <w:basedOn w:val="a"/>
    <w:uiPriority w:val="34"/>
    <w:qFormat/>
    <w:rsid w:val="00215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F90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Usebook</dc:creator>
  <cp:lastModifiedBy>Usebook</cp:lastModifiedBy>
  <cp:revision>6</cp:revision>
  <cp:lastPrinted>2019-08-17T12:48:00Z</cp:lastPrinted>
  <dcterms:created xsi:type="dcterms:W3CDTF">2019-07-21T13:29:00Z</dcterms:created>
  <dcterms:modified xsi:type="dcterms:W3CDTF">2019-09-12T15:18:00Z</dcterms:modified>
</cp:coreProperties>
</file>