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F9" w:rsidRDefault="004D1BF9" w:rsidP="004D1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36C16" w:rsidRDefault="004D1BF9" w:rsidP="004D1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</w:t>
      </w:r>
      <w:r w:rsidR="00F36C16">
        <w:rPr>
          <w:rFonts w:ascii="Times New Roman" w:hAnsi="Times New Roman" w:cs="Times New Roman"/>
          <w:b/>
          <w:sz w:val="24"/>
          <w:szCs w:val="24"/>
        </w:rPr>
        <w:t>е  учител</w:t>
      </w:r>
      <w:r w:rsidR="00945EAF">
        <w:rPr>
          <w:rFonts w:ascii="Times New Roman" w:hAnsi="Times New Roman" w:cs="Times New Roman"/>
          <w:b/>
          <w:sz w:val="24"/>
          <w:szCs w:val="24"/>
        </w:rPr>
        <w:t xml:space="preserve">я – дефектолога </w:t>
      </w:r>
      <w:r w:rsidR="00357F56">
        <w:rPr>
          <w:rFonts w:ascii="Times New Roman" w:hAnsi="Times New Roman" w:cs="Times New Roman"/>
          <w:b/>
          <w:sz w:val="24"/>
          <w:szCs w:val="24"/>
        </w:rPr>
        <w:t>подготовительной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</w:p>
    <w:p w:rsidR="004D1BF9" w:rsidRDefault="004D1BF9" w:rsidP="00945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 «Солнышко»</w:t>
      </w:r>
      <w:r w:rsidR="00945E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МБДОУ «Детский сад № 14 «Василёк»</w:t>
      </w:r>
    </w:p>
    <w:p w:rsidR="004D1BF9" w:rsidRDefault="004D1BF9" w:rsidP="004D1B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F56" w:rsidRDefault="00357F56" w:rsidP="0035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Рабочая программа учителя – дефектолога Митиной В.Б. разработана  на основе адаптированной образовательной программы дошкольного образования для детей с задержкой психического развития МБДОУ «Детский сад № 14 «Василёк».</w:t>
      </w:r>
      <w:proofErr w:type="gramEnd"/>
    </w:p>
    <w:p w:rsidR="00357F56" w:rsidRDefault="00357F56" w:rsidP="0035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предназначена для воспитанников 6 - 7 лет с задержкой психического развития.</w:t>
      </w:r>
    </w:p>
    <w:p w:rsidR="00357F56" w:rsidRDefault="00357F56" w:rsidP="0035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разработана на период 2023 - 2024 учебного года (с 01.09.2023  по 31.05.2024 года).</w:t>
      </w:r>
    </w:p>
    <w:p w:rsidR="00357F56" w:rsidRDefault="00357F56" w:rsidP="00357F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программы: создание оптимальных условий для развития  и воспитания каждого ребенка в разных видах деятельности.</w:t>
      </w:r>
    </w:p>
    <w:p w:rsidR="00357F56" w:rsidRDefault="00357F56" w:rsidP="00357F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Целевой раздел  программы содержит пояснительную записку, где раскрыты  цели и задачи работы, возрастные  и индивидуальные особенности контингента детей, воспитывающихся в группе № 4 «Солнышко». Определены целевые ориентиры реализации  «Программы».</w:t>
      </w:r>
    </w:p>
    <w:p w:rsidR="00357F56" w:rsidRDefault="00357F56" w:rsidP="00357F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часть, формируемая участниками образовательных отношений, содержит  Программы: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коррекционно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развивающая программа «Звуковая игротека», Коррекционная ритмика.  </w:t>
      </w:r>
    </w:p>
    <w:p w:rsidR="00357F56" w:rsidRDefault="00357F56" w:rsidP="00357F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раскрывает последовательность работы по следующим  образовательным областям: «Познавательное развитие» (сенсорное развитие, формирование элементарных математических представлений, формирование целостной картины мира, расширение кругозора), «Речевое развитие» (развитие речи, подготовка к обучению грамоте). </w:t>
      </w:r>
    </w:p>
    <w:p w:rsidR="00357F56" w:rsidRDefault="00357F56" w:rsidP="00357F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Программе  отражены особенности образовательной деятельности разных видов и культурных практик,  способы и направления поддержки детской инициативы, взаимодействие  педагогического  коллектива с семьями дошкольников, вариативные формы, способы, методы и средства  реализации Программы.</w:t>
      </w:r>
    </w:p>
    <w:p w:rsidR="00357F56" w:rsidRDefault="00357F56" w:rsidP="00357F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коррекционно-развивающей работы с детьми с ЗПР содержит следующие  модули:  диагностический, коррекционно-развивающий, социально-педагогический, консультативно-просветительский. </w:t>
      </w:r>
    </w:p>
    <w:p w:rsidR="00357F56" w:rsidRDefault="00357F56" w:rsidP="00357F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Программе воспитания описаны цели и задачи воспитания, содержание работы и условия реализации Программы воспитания.</w:t>
      </w:r>
    </w:p>
    <w:p w:rsidR="00357F56" w:rsidRDefault="00357F56" w:rsidP="00357F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Организационный раздел программы включает в себя: кадровые условия группы № 4 «Солнышко»; особенности организации развивающей предметно-пространственной среды в группе № 4 «Солнышко», календарный  план воспитательной работы, схему планирования образовательного процесса, учебный план, годовой календарный учебный график, режим пребывания детей в образовательном учреждении.</w:t>
      </w:r>
    </w:p>
    <w:p w:rsidR="00817EC5" w:rsidRDefault="00817EC5" w:rsidP="00373761">
      <w:pPr>
        <w:widowControl w:val="0"/>
        <w:tabs>
          <w:tab w:val="left" w:pos="0"/>
        </w:tabs>
        <w:spacing w:after="0" w:line="240" w:lineRule="auto"/>
        <w:jc w:val="both"/>
      </w:pPr>
    </w:p>
    <w:sectPr w:rsidR="00817EC5" w:rsidSect="003F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D1BF9"/>
    <w:rsid w:val="000B17F1"/>
    <w:rsid w:val="000B40F4"/>
    <w:rsid w:val="00211C01"/>
    <w:rsid w:val="002738DB"/>
    <w:rsid w:val="00357F56"/>
    <w:rsid w:val="00373761"/>
    <w:rsid w:val="003F182C"/>
    <w:rsid w:val="004D1BF9"/>
    <w:rsid w:val="00614D51"/>
    <w:rsid w:val="00817EC5"/>
    <w:rsid w:val="00945EAF"/>
    <w:rsid w:val="00A323B3"/>
    <w:rsid w:val="00AC0AB5"/>
    <w:rsid w:val="00BD712F"/>
    <w:rsid w:val="00C74F5A"/>
    <w:rsid w:val="00EC5EC4"/>
    <w:rsid w:val="00F36C16"/>
    <w:rsid w:val="00FD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2017-08-31T03:46:00Z</dcterms:created>
  <dcterms:modified xsi:type="dcterms:W3CDTF">2024-02-20T04:51:00Z</dcterms:modified>
</cp:coreProperties>
</file>