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3F" w:rsidRPr="002E603F" w:rsidRDefault="002E603F" w:rsidP="002E603F">
      <w:pPr>
        <w:pStyle w:val="1"/>
        <w:spacing w:before="0"/>
        <w:jc w:val="center"/>
        <w:rPr>
          <w:rFonts w:ascii="Times New Roman" w:hAnsi="Times New Roman" w:cs="Times New Roman"/>
          <w:color w:val="auto"/>
        </w:rPr>
      </w:pPr>
      <w:r w:rsidRPr="002E603F">
        <w:rPr>
          <w:rFonts w:ascii="Times New Roman" w:hAnsi="Times New Roman" w:cs="Times New Roman"/>
          <w:color w:val="auto"/>
        </w:rPr>
        <w:t>Алтайский край, город Рубцовск</w:t>
      </w:r>
    </w:p>
    <w:p w:rsidR="002E603F" w:rsidRPr="00EA07B8" w:rsidRDefault="002E603F" w:rsidP="002E603F">
      <w:pPr>
        <w:pStyle w:val="a4"/>
        <w:spacing w:after="0"/>
        <w:jc w:val="center"/>
        <w:rPr>
          <w:b/>
          <w:sz w:val="28"/>
          <w:szCs w:val="28"/>
        </w:rPr>
      </w:pPr>
      <w:r w:rsidRPr="00EA07B8">
        <w:rPr>
          <w:b/>
          <w:sz w:val="28"/>
          <w:szCs w:val="28"/>
        </w:rPr>
        <w:t>Муниципальное бюджетное дошкольное образовательное учреждение</w:t>
      </w:r>
    </w:p>
    <w:p w:rsidR="002E603F" w:rsidRPr="00EA07B8" w:rsidRDefault="002E603F" w:rsidP="002E603F">
      <w:pPr>
        <w:pStyle w:val="a4"/>
        <w:spacing w:after="0"/>
        <w:jc w:val="center"/>
        <w:rPr>
          <w:b/>
          <w:sz w:val="28"/>
          <w:szCs w:val="28"/>
        </w:rPr>
      </w:pPr>
      <w:r w:rsidRPr="00EA07B8">
        <w:rPr>
          <w:b/>
          <w:sz w:val="28"/>
          <w:szCs w:val="28"/>
        </w:rPr>
        <w:t>«Детский сад №14 «Василёк»</w:t>
      </w: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center"/>
        <w:rPr>
          <w:b/>
          <w:sz w:val="36"/>
        </w:rPr>
      </w:pPr>
    </w:p>
    <w:p w:rsidR="00F270AB" w:rsidRPr="002E603F" w:rsidRDefault="00F270AB" w:rsidP="00F270AB">
      <w:pPr>
        <w:spacing w:line="360" w:lineRule="auto"/>
        <w:ind w:firstLine="709"/>
        <w:jc w:val="center"/>
        <w:rPr>
          <w:b/>
          <w:sz w:val="32"/>
        </w:rPr>
      </w:pPr>
    </w:p>
    <w:p w:rsidR="00F270AB" w:rsidRPr="002E603F" w:rsidRDefault="00F270AB" w:rsidP="002E603F">
      <w:pPr>
        <w:spacing w:after="0" w:line="240" w:lineRule="auto"/>
        <w:jc w:val="center"/>
        <w:rPr>
          <w:rFonts w:ascii="Times New Roman" w:hAnsi="Times New Roman" w:cs="Times New Roman"/>
          <w:b/>
          <w:sz w:val="32"/>
          <w:szCs w:val="28"/>
        </w:rPr>
      </w:pPr>
      <w:r w:rsidRPr="002E603F">
        <w:rPr>
          <w:rFonts w:ascii="Times New Roman" w:hAnsi="Times New Roman" w:cs="Times New Roman"/>
          <w:b/>
          <w:sz w:val="32"/>
          <w:szCs w:val="28"/>
        </w:rPr>
        <w:t>Семинар-практикум</w:t>
      </w:r>
    </w:p>
    <w:p w:rsidR="00F270AB" w:rsidRPr="002E603F" w:rsidRDefault="002E603F" w:rsidP="002E603F">
      <w:pPr>
        <w:spacing w:after="0" w:line="360" w:lineRule="auto"/>
        <w:ind w:firstLine="709"/>
        <w:jc w:val="center"/>
        <w:rPr>
          <w:sz w:val="18"/>
        </w:rPr>
      </w:pPr>
      <w:r w:rsidRPr="002E603F">
        <w:rPr>
          <w:rFonts w:ascii="Times New Roman" w:hAnsi="Times New Roman" w:cs="Times New Roman"/>
          <w:b/>
          <w:sz w:val="32"/>
          <w:szCs w:val="28"/>
        </w:rPr>
        <w:t xml:space="preserve">"Использование  интернет -ресурсов  в работе учителя- дефектолога как средство оптимизации </w:t>
      </w:r>
      <w:proofErr w:type="spellStart"/>
      <w:r w:rsidRPr="002E603F">
        <w:rPr>
          <w:rFonts w:ascii="Times New Roman" w:hAnsi="Times New Roman" w:cs="Times New Roman"/>
          <w:b/>
          <w:sz w:val="32"/>
          <w:szCs w:val="28"/>
        </w:rPr>
        <w:t>коррекционно</w:t>
      </w:r>
      <w:proofErr w:type="spellEnd"/>
      <w:r w:rsidRPr="002E603F">
        <w:rPr>
          <w:rFonts w:ascii="Times New Roman" w:hAnsi="Times New Roman" w:cs="Times New Roman"/>
          <w:b/>
          <w:sz w:val="32"/>
          <w:szCs w:val="28"/>
        </w:rPr>
        <w:t xml:space="preserve"> - образовательного процесса"</w:t>
      </w:r>
    </w:p>
    <w:p w:rsidR="00F270AB" w:rsidRDefault="00F270AB" w:rsidP="00F270AB">
      <w:pPr>
        <w:spacing w:line="360" w:lineRule="auto"/>
        <w:ind w:firstLine="709"/>
        <w:jc w:val="both"/>
      </w:pPr>
    </w:p>
    <w:p w:rsidR="00F270AB" w:rsidRPr="00D92206" w:rsidRDefault="00F270AB" w:rsidP="00F270AB">
      <w:pPr>
        <w:spacing w:line="360" w:lineRule="auto"/>
        <w:ind w:firstLine="709"/>
        <w:jc w:val="both"/>
        <w:rPr>
          <w:rFonts w:ascii="Times New Roman" w:hAnsi="Times New Roman" w:cs="Times New Roman"/>
        </w:rPr>
      </w:pPr>
    </w:p>
    <w:p w:rsidR="00F270AB" w:rsidRPr="00D92206" w:rsidRDefault="00F270AB" w:rsidP="00F270AB">
      <w:pPr>
        <w:jc w:val="right"/>
        <w:rPr>
          <w:rFonts w:ascii="Times New Roman" w:hAnsi="Times New Roman" w:cs="Times New Roman"/>
          <w:sz w:val="28"/>
          <w:szCs w:val="28"/>
        </w:rPr>
      </w:pPr>
      <w:r w:rsidRPr="00D92206">
        <w:rPr>
          <w:rFonts w:ascii="Times New Roman" w:hAnsi="Times New Roman" w:cs="Times New Roman"/>
          <w:sz w:val="28"/>
          <w:szCs w:val="28"/>
        </w:rPr>
        <w:t xml:space="preserve">Подготовила: </w:t>
      </w:r>
    </w:p>
    <w:p w:rsidR="00F270AB" w:rsidRPr="00D92206" w:rsidRDefault="00F270AB" w:rsidP="00F270AB">
      <w:pPr>
        <w:jc w:val="right"/>
        <w:rPr>
          <w:rFonts w:ascii="Times New Roman" w:hAnsi="Times New Roman" w:cs="Times New Roman"/>
          <w:sz w:val="28"/>
          <w:szCs w:val="28"/>
        </w:rPr>
      </w:pPr>
      <w:r w:rsidRPr="00D92206">
        <w:rPr>
          <w:rFonts w:ascii="Times New Roman" w:hAnsi="Times New Roman" w:cs="Times New Roman"/>
          <w:sz w:val="28"/>
          <w:szCs w:val="28"/>
        </w:rPr>
        <w:t>Лихачёва Е.А. учитель - дефектолог</w:t>
      </w: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line="360" w:lineRule="auto"/>
        <w:ind w:firstLine="709"/>
        <w:jc w:val="both"/>
      </w:pPr>
    </w:p>
    <w:p w:rsidR="00F270AB" w:rsidRDefault="00F270AB" w:rsidP="00F270AB">
      <w:pPr>
        <w:spacing w:after="0" w:line="240" w:lineRule="auto"/>
        <w:jc w:val="both"/>
        <w:rPr>
          <w:sz w:val="28"/>
          <w:szCs w:val="28"/>
        </w:rPr>
      </w:pPr>
    </w:p>
    <w:p w:rsidR="002E603F" w:rsidRDefault="002E603F" w:rsidP="00F270AB">
      <w:pPr>
        <w:spacing w:after="0" w:line="240" w:lineRule="auto"/>
        <w:jc w:val="both"/>
        <w:rPr>
          <w:sz w:val="28"/>
          <w:szCs w:val="28"/>
        </w:rPr>
      </w:pPr>
    </w:p>
    <w:p w:rsidR="002E603F" w:rsidRPr="00014A10" w:rsidRDefault="002E603F" w:rsidP="00F270AB">
      <w:pPr>
        <w:spacing w:after="0" w:line="240" w:lineRule="auto"/>
        <w:jc w:val="both"/>
        <w:rPr>
          <w:sz w:val="28"/>
          <w:szCs w:val="28"/>
        </w:rPr>
      </w:pPr>
    </w:p>
    <w:p w:rsidR="00F270AB" w:rsidRDefault="00F270AB" w:rsidP="00F270AB">
      <w:pPr>
        <w:spacing w:after="0" w:line="240" w:lineRule="auto"/>
        <w:jc w:val="center"/>
        <w:rPr>
          <w:rFonts w:ascii="Times New Roman" w:hAnsi="Times New Roman" w:cs="Times New Roman"/>
          <w:sz w:val="36"/>
          <w:szCs w:val="28"/>
        </w:rPr>
      </w:pPr>
    </w:p>
    <w:p w:rsidR="00F270AB" w:rsidRPr="002E603F" w:rsidRDefault="00F270AB" w:rsidP="00F270AB">
      <w:pPr>
        <w:spacing w:after="0" w:line="240" w:lineRule="auto"/>
        <w:jc w:val="center"/>
        <w:rPr>
          <w:rFonts w:ascii="Times New Roman" w:hAnsi="Times New Roman" w:cs="Times New Roman"/>
          <w:sz w:val="32"/>
          <w:szCs w:val="28"/>
        </w:rPr>
      </w:pPr>
      <w:r w:rsidRPr="002E603F">
        <w:rPr>
          <w:rFonts w:ascii="Times New Roman" w:hAnsi="Times New Roman" w:cs="Times New Roman"/>
          <w:sz w:val="32"/>
          <w:szCs w:val="28"/>
        </w:rPr>
        <w:t>20</w:t>
      </w:r>
      <w:r w:rsidR="00984525" w:rsidRPr="002E603F">
        <w:rPr>
          <w:rFonts w:ascii="Times New Roman" w:hAnsi="Times New Roman" w:cs="Times New Roman"/>
          <w:sz w:val="32"/>
          <w:szCs w:val="28"/>
        </w:rPr>
        <w:t>20</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lastRenderedPageBreak/>
        <w:t>Современную жизнь трудно представить без информационно-коммуникативных технологий. В связи с тем, что появилась возможность общения, обмена информацией посредством интернет возникла и актуальная проблема использования ИКТ в системе дошкольного образования. Традиционные формы работы с родителями при всех их положительных характеристиках, имеют объективные трудности – ограниченное количество времени у родителей для посещений родительских собраний, консультаций, отсутствие возможности вовремя получить нужную информацию. Использование ИКТ позволяет сделать работу с родителями более успешной.</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 xml:space="preserve">В детском саду у большинства педагогов, родителей есть компьютеры, интернет, программное обеспечение. Многие педагоги владеют информационно-компьютерными технологиями, применяют их в своей практике, используют данные возможности для повышения результативности своей работы. Все чаще обмен информацией между педагогом и родителями идет через интернет-почту, </w:t>
      </w:r>
      <w:proofErr w:type="spellStart"/>
      <w:r w:rsidRPr="0010569A">
        <w:rPr>
          <w:rFonts w:ascii="Times New Roman" w:eastAsia="Times New Roman" w:hAnsi="Times New Roman" w:cs="Times New Roman"/>
          <w:color w:val="000000"/>
          <w:sz w:val="24"/>
          <w:szCs w:val="24"/>
          <w:lang w:eastAsia="ru-RU"/>
        </w:rPr>
        <w:t>блог</w:t>
      </w:r>
      <w:proofErr w:type="spellEnd"/>
      <w:r w:rsidRPr="0010569A">
        <w:rPr>
          <w:rFonts w:ascii="Times New Roman" w:eastAsia="Times New Roman" w:hAnsi="Times New Roman" w:cs="Times New Roman"/>
          <w:color w:val="000000"/>
          <w:sz w:val="24"/>
          <w:szCs w:val="24"/>
          <w:lang w:eastAsia="ru-RU"/>
        </w:rPr>
        <w:t>, сообщества, сайт учителя. Рассмотрим эти формы работы с родителями немного подробнее.</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b/>
          <w:bCs/>
          <w:i/>
          <w:iCs/>
          <w:color w:val="000000"/>
          <w:sz w:val="24"/>
          <w:szCs w:val="24"/>
          <w:lang w:eastAsia="ru-RU"/>
        </w:rPr>
        <w:t>Электронная почта</w:t>
      </w:r>
      <w:r w:rsidRPr="0010569A">
        <w:rPr>
          <w:rFonts w:ascii="Times New Roman" w:eastAsia="Times New Roman" w:hAnsi="Times New Roman" w:cs="Times New Roman"/>
          <w:color w:val="000000"/>
          <w:sz w:val="24"/>
          <w:szCs w:val="24"/>
          <w:lang w:eastAsia="ru-RU"/>
        </w:rPr>
        <w:t> – технология и предоставляемые ею услуги по пересылке и получению электронных сообщений (электронных писем) по распределенной (в том числе и глобальной) компьютерной сети. Особенности электронной почты, которые позволяют учителю-логопеду использовать ее в практике, следующие:</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1. позволяет пользователям обмениваться сообщениями, документами без применения бумажных носителей;</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2. осуществляет связь между людьми посредством интернета быстро;</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3. позволяет передавать звуковые сообщения, изображения и т. д.</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При помощи электронной почты педагог может без визуального контакта консультировать родителей, отвечать на вопросы, давать рекомендации, рассылать приглашения на родительские собрания, консультации, может контролировать своевременное выполнение домашних заданий. По электронной почте учитель-логопед может отправлять воспитанникам задания для самостоятельной работы: карточки с заданиями, картинные материалы, памятки и т. д. Возможность общаться через электронную почту актуальна и в том случае, если ребенок часто болеет, редко посещает образовательной учреждение.</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b/>
          <w:bCs/>
          <w:color w:val="000000"/>
          <w:sz w:val="24"/>
          <w:szCs w:val="24"/>
          <w:lang w:eastAsia="ru-RU"/>
        </w:rPr>
        <w:t>Сайт </w:t>
      </w:r>
      <w:r w:rsidRPr="0010569A">
        <w:rPr>
          <w:rFonts w:ascii="Times New Roman" w:eastAsia="Times New Roman" w:hAnsi="Times New Roman" w:cs="Times New Roman"/>
          <w:color w:val="000000"/>
          <w:sz w:val="24"/>
          <w:szCs w:val="24"/>
          <w:lang w:eastAsia="ru-RU"/>
        </w:rPr>
        <w:t>– это страница или группа страниц, объединенных по смыслу, по месту расположения, имеющая единый стиль оформления. Это определенное место в сети Интернет, где можно расположить любую информацию, сделав ее доступной из любой точки мира. Современный учитель-логопед может широко использовать данные возможности Интернета в повышении эффективности коррекционного процесса и сотрудничестве с родителями. На сайте может быть расположена информация: о задачах, содержании логопедической работы, о времени проведения консультаций, собраний, обучающая информация (о развитии речи, этиологии речевых нарушений, др.), списки логопедической литературы и т. д. На сайте родители могут получить ответы на вопросы, могут оставлять отзывы, комментарии.</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proofErr w:type="spellStart"/>
      <w:r w:rsidRPr="0010569A">
        <w:rPr>
          <w:rFonts w:ascii="Times New Roman" w:eastAsia="Times New Roman" w:hAnsi="Times New Roman" w:cs="Times New Roman"/>
          <w:b/>
          <w:bCs/>
          <w:color w:val="000000"/>
          <w:sz w:val="24"/>
          <w:szCs w:val="24"/>
          <w:lang w:eastAsia="ru-RU"/>
        </w:rPr>
        <w:t>Блог</w:t>
      </w:r>
      <w:proofErr w:type="spellEnd"/>
      <w:r w:rsidRPr="0010569A">
        <w:rPr>
          <w:rFonts w:ascii="Times New Roman" w:eastAsia="Times New Roman" w:hAnsi="Times New Roman" w:cs="Times New Roman"/>
          <w:b/>
          <w:bCs/>
          <w:color w:val="000000"/>
          <w:sz w:val="24"/>
          <w:szCs w:val="24"/>
          <w:lang w:eastAsia="ru-RU"/>
        </w:rPr>
        <w:t> </w:t>
      </w:r>
      <w:r w:rsidRPr="0010569A">
        <w:rPr>
          <w:rFonts w:ascii="Times New Roman" w:eastAsia="Times New Roman" w:hAnsi="Times New Roman" w:cs="Times New Roman"/>
          <w:color w:val="000000"/>
          <w:sz w:val="24"/>
          <w:szCs w:val="24"/>
          <w:lang w:eastAsia="ru-RU"/>
        </w:rPr>
        <w:t xml:space="preserve">– разновидность сайта, публичный интернет-дневник, где автор публикует свои размышления о важных событиях, темах. Публичность </w:t>
      </w:r>
      <w:proofErr w:type="spellStart"/>
      <w:r w:rsidRPr="0010569A">
        <w:rPr>
          <w:rFonts w:ascii="Times New Roman" w:eastAsia="Times New Roman" w:hAnsi="Times New Roman" w:cs="Times New Roman"/>
          <w:color w:val="000000"/>
          <w:sz w:val="24"/>
          <w:szCs w:val="24"/>
          <w:lang w:eastAsia="ru-RU"/>
        </w:rPr>
        <w:t>блога</w:t>
      </w:r>
      <w:proofErr w:type="spellEnd"/>
      <w:r w:rsidRPr="0010569A">
        <w:rPr>
          <w:rFonts w:ascii="Times New Roman" w:eastAsia="Times New Roman" w:hAnsi="Times New Roman" w:cs="Times New Roman"/>
          <w:color w:val="000000"/>
          <w:sz w:val="24"/>
          <w:szCs w:val="24"/>
          <w:lang w:eastAsia="ru-RU"/>
        </w:rPr>
        <w:t xml:space="preserve"> делает материалы доступными для чтения другим людям. </w:t>
      </w:r>
      <w:proofErr w:type="spellStart"/>
      <w:r w:rsidRPr="0010569A">
        <w:rPr>
          <w:rFonts w:ascii="Times New Roman" w:eastAsia="Times New Roman" w:hAnsi="Times New Roman" w:cs="Times New Roman"/>
          <w:color w:val="000000"/>
          <w:sz w:val="24"/>
          <w:szCs w:val="24"/>
          <w:lang w:eastAsia="ru-RU"/>
        </w:rPr>
        <w:t>Блог</w:t>
      </w:r>
      <w:proofErr w:type="spellEnd"/>
      <w:r w:rsidRPr="0010569A">
        <w:rPr>
          <w:rFonts w:ascii="Times New Roman" w:eastAsia="Times New Roman" w:hAnsi="Times New Roman" w:cs="Times New Roman"/>
          <w:color w:val="000000"/>
          <w:sz w:val="24"/>
          <w:szCs w:val="24"/>
          <w:lang w:eastAsia="ru-RU"/>
        </w:rPr>
        <w:t xml:space="preserve"> обязательно предполагает авторство, таким образом, </w:t>
      </w:r>
      <w:proofErr w:type="spellStart"/>
      <w:r w:rsidRPr="0010569A">
        <w:rPr>
          <w:rFonts w:ascii="Times New Roman" w:eastAsia="Times New Roman" w:hAnsi="Times New Roman" w:cs="Times New Roman"/>
          <w:color w:val="000000"/>
          <w:sz w:val="24"/>
          <w:szCs w:val="24"/>
          <w:lang w:eastAsia="ru-RU"/>
        </w:rPr>
        <w:t>блог</w:t>
      </w:r>
      <w:proofErr w:type="spellEnd"/>
      <w:r w:rsidRPr="0010569A">
        <w:rPr>
          <w:rFonts w:ascii="Times New Roman" w:eastAsia="Times New Roman" w:hAnsi="Times New Roman" w:cs="Times New Roman"/>
          <w:color w:val="000000"/>
          <w:sz w:val="24"/>
          <w:szCs w:val="24"/>
          <w:lang w:eastAsia="ru-RU"/>
        </w:rPr>
        <w:t xml:space="preserve"> выражает конкретную позицию специалиста, указывает на его личные материалы. На площадке </w:t>
      </w:r>
      <w:proofErr w:type="spellStart"/>
      <w:r w:rsidRPr="0010569A">
        <w:rPr>
          <w:rFonts w:ascii="Times New Roman" w:eastAsia="Times New Roman" w:hAnsi="Times New Roman" w:cs="Times New Roman"/>
          <w:color w:val="000000"/>
          <w:sz w:val="24"/>
          <w:szCs w:val="24"/>
          <w:lang w:eastAsia="ru-RU"/>
        </w:rPr>
        <w:t>блога</w:t>
      </w:r>
      <w:proofErr w:type="spellEnd"/>
      <w:r w:rsidRPr="0010569A">
        <w:rPr>
          <w:rFonts w:ascii="Times New Roman" w:eastAsia="Times New Roman" w:hAnsi="Times New Roman" w:cs="Times New Roman"/>
          <w:color w:val="000000"/>
          <w:sz w:val="24"/>
          <w:szCs w:val="24"/>
          <w:lang w:eastAsia="ru-RU"/>
        </w:rPr>
        <w:t xml:space="preserve"> возможна непрерывная связь с родителями, к примеру, в виде обмена комментариями. Наличие даты позволяет вести записи в </w:t>
      </w:r>
      <w:proofErr w:type="spellStart"/>
      <w:r w:rsidRPr="0010569A">
        <w:rPr>
          <w:rFonts w:ascii="Times New Roman" w:eastAsia="Times New Roman" w:hAnsi="Times New Roman" w:cs="Times New Roman"/>
          <w:color w:val="000000"/>
          <w:sz w:val="24"/>
          <w:szCs w:val="24"/>
          <w:lang w:eastAsia="ru-RU"/>
        </w:rPr>
        <w:t>блоге</w:t>
      </w:r>
      <w:proofErr w:type="spellEnd"/>
      <w:r w:rsidRPr="0010569A">
        <w:rPr>
          <w:rFonts w:ascii="Times New Roman" w:eastAsia="Times New Roman" w:hAnsi="Times New Roman" w:cs="Times New Roman"/>
          <w:color w:val="000000"/>
          <w:sz w:val="24"/>
          <w:szCs w:val="24"/>
          <w:lang w:eastAsia="ru-RU"/>
        </w:rPr>
        <w:t xml:space="preserve"> в хронологическом порядке в виде «ленты новостей», где вверху располагаются более поздние, а внизу более ранние записи, что позволяет отразить временные события, происходящие в жизни коллектива, отдельной личности (достижения детей). Возможность размещения ссылок, фото, видео дает логопеду возможность создавать методическую копилку, консультативную гостиную для родителей и др. Все виды форм работы – коллективная, индивидуальная, наглядная возможны в </w:t>
      </w:r>
      <w:proofErr w:type="spellStart"/>
      <w:r w:rsidRPr="0010569A">
        <w:rPr>
          <w:rFonts w:ascii="Times New Roman" w:eastAsia="Times New Roman" w:hAnsi="Times New Roman" w:cs="Times New Roman"/>
          <w:color w:val="000000"/>
          <w:sz w:val="24"/>
          <w:szCs w:val="24"/>
          <w:lang w:eastAsia="ru-RU"/>
        </w:rPr>
        <w:t>блоге</w:t>
      </w:r>
      <w:proofErr w:type="spellEnd"/>
      <w:r w:rsidRPr="0010569A">
        <w:rPr>
          <w:rFonts w:ascii="Times New Roman" w:eastAsia="Times New Roman" w:hAnsi="Times New Roman" w:cs="Times New Roman"/>
          <w:color w:val="000000"/>
          <w:sz w:val="24"/>
          <w:szCs w:val="24"/>
          <w:lang w:eastAsia="ru-RU"/>
        </w:rPr>
        <w:t>. Так родители могут получить информацию и практические советы о том, как грамотно проводить упражнения, игры с детьми, нуждающимися в логопедической поддержке.</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Times New Roman" w:eastAsia="Times New Roman" w:hAnsi="Times New Roman" w:cs="Times New Roman"/>
          <w:color w:val="000000"/>
          <w:sz w:val="24"/>
          <w:szCs w:val="24"/>
          <w:lang w:eastAsia="ru-RU"/>
        </w:rPr>
        <w:t>Подводя итог вышесказанному, отметим, что использование ресурсов Интернет становится неотъемлемой частью нашей жизни, и разумное использование ИКТ в образовательном процессе позволяет нам, учителям-логопедам, повысить качество коррекционной работы, разнообразить формы работы с семьей.</w:t>
      </w:r>
    </w:p>
    <w:p w:rsidR="00112F76" w:rsidRPr="0010569A" w:rsidRDefault="00112F76" w:rsidP="0010569A">
      <w:pPr>
        <w:spacing w:after="130" w:line="240" w:lineRule="auto"/>
        <w:jc w:val="both"/>
        <w:rPr>
          <w:rFonts w:ascii="Arial" w:eastAsia="Times New Roman" w:hAnsi="Arial" w:cs="Arial"/>
          <w:color w:val="000000"/>
          <w:sz w:val="24"/>
          <w:szCs w:val="24"/>
          <w:lang w:eastAsia="ru-RU"/>
        </w:rPr>
      </w:pPr>
      <w:r w:rsidRPr="0010569A">
        <w:rPr>
          <w:rFonts w:ascii="Arial" w:eastAsia="Times New Roman" w:hAnsi="Arial" w:cs="Arial"/>
          <w:color w:val="000000"/>
          <w:sz w:val="24"/>
          <w:szCs w:val="24"/>
          <w:lang w:eastAsia="ru-RU"/>
        </w:rPr>
        <w:br/>
      </w:r>
    </w:p>
    <w:p w:rsidR="00112F76" w:rsidRPr="0010569A" w:rsidRDefault="00112F76" w:rsidP="0010569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10569A">
        <w:rPr>
          <w:rFonts w:ascii="Times New Roman" w:eastAsia="Times New Roman" w:hAnsi="Times New Roman" w:cs="Times New Roman"/>
          <w:color w:val="000000"/>
          <w:sz w:val="24"/>
          <w:szCs w:val="24"/>
          <w:lang w:eastAsia="ru-RU"/>
        </w:rPr>
        <w:t>Литература:</w:t>
      </w:r>
    </w:p>
    <w:p w:rsidR="003818B6" w:rsidRPr="0010569A" w:rsidRDefault="00112F76" w:rsidP="0010569A">
      <w:pPr>
        <w:shd w:val="clear" w:color="auto" w:fill="FFFFFF"/>
        <w:spacing w:after="0" w:line="240" w:lineRule="auto"/>
        <w:jc w:val="both"/>
        <w:outlineLvl w:val="1"/>
        <w:rPr>
          <w:rFonts w:ascii="Arial" w:eastAsia="Times New Roman" w:hAnsi="Arial" w:cs="Arial"/>
          <w:b/>
          <w:bCs/>
          <w:color w:val="000000"/>
          <w:sz w:val="24"/>
          <w:szCs w:val="24"/>
          <w:lang w:eastAsia="ru-RU"/>
        </w:rPr>
      </w:pPr>
      <w:r w:rsidRPr="0010569A">
        <w:rPr>
          <w:rFonts w:ascii="Times New Roman" w:eastAsia="Times New Roman" w:hAnsi="Times New Roman" w:cs="Times New Roman"/>
          <w:color w:val="000000"/>
          <w:sz w:val="24"/>
          <w:szCs w:val="24"/>
          <w:lang w:eastAsia="ru-RU"/>
        </w:rPr>
        <w:t>1. Смирнова З.Ю. Дистанционное образование: документы, идеи, опыт.</w:t>
      </w:r>
      <w:r w:rsidRPr="0010569A">
        <w:rPr>
          <w:rFonts w:ascii="Times New Roman" w:eastAsia="Times New Roman" w:hAnsi="Times New Roman" w:cs="Times New Roman"/>
          <w:color w:val="000000"/>
          <w:sz w:val="24"/>
          <w:szCs w:val="24"/>
          <w:lang w:eastAsia="ru-RU"/>
        </w:rPr>
        <w:br/>
        <w:t>2. Ильин В.Е. Безопасность при работе в сети Интернет: безопасный поиск и программы родительского контроля .</w:t>
      </w:r>
      <w:r w:rsidRPr="0010569A">
        <w:rPr>
          <w:rFonts w:ascii="Times New Roman" w:eastAsia="Times New Roman" w:hAnsi="Times New Roman" w:cs="Times New Roman"/>
          <w:color w:val="000000"/>
          <w:sz w:val="24"/>
          <w:szCs w:val="24"/>
          <w:lang w:eastAsia="ru-RU"/>
        </w:rPr>
        <w:br/>
        <w:t xml:space="preserve">3. Статья «Анализ посещения сайта» Н. </w:t>
      </w:r>
      <w:proofErr w:type="spellStart"/>
      <w:r w:rsidRPr="0010569A">
        <w:rPr>
          <w:rFonts w:ascii="Times New Roman" w:eastAsia="Times New Roman" w:hAnsi="Times New Roman" w:cs="Times New Roman"/>
          <w:color w:val="000000"/>
          <w:sz w:val="24"/>
          <w:szCs w:val="24"/>
          <w:lang w:eastAsia="ru-RU"/>
        </w:rPr>
        <w:t>Рудченко</w:t>
      </w:r>
      <w:proofErr w:type="spellEnd"/>
      <w:r w:rsidRPr="0010569A">
        <w:rPr>
          <w:rFonts w:ascii="Times New Roman" w:eastAsia="Times New Roman" w:hAnsi="Times New Roman" w:cs="Times New Roman"/>
          <w:color w:val="000000"/>
          <w:sz w:val="24"/>
          <w:szCs w:val="24"/>
          <w:lang w:eastAsia="ru-RU"/>
        </w:rPr>
        <w:t xml:space="preserve"> 2006г.</w:t>
      </w:r>
      <w:r w:rsidRPr="0010569A">
        <w:rPr>
          <w:rFonts w:ascii="Times New Roman" w:eastAsia="Times New Roman" w:hAnsi="Times New Roman" w:cs="Times New Roman"/>
          <w:color w:val="000000"/>
          <w:sz w:val="24"/>
          <w:szCs w:val="24"/>
          <w:lang w:eastAsia="ru-RU"/>
        </w:rPr>
        <w:br/>
        <w:t>4. Интернет- сайт «</w:t>
      </w:r>
      <w:proofErr w:type="spellStart"/>
      <w:r w:rsidRPr="0010569A">
        <w:rPr>
          <w:rFonts w:ascii="Times New Roman" w:eastAsia="Times New Roman" w:hAnsi="Times New Roman" w:cs="Times New Roman"/>
          <w:color w:val="000000"/>
          <w:sz w:val="24"/>
          <w:szCs w:val="24"/>
          <w:lang w:eastAsia="ru-RU"/>
        </w:rPr>
        <w:t>Internet</w:t>
      </w:r>
      <w:proofErr w:type="spellEnd"/>
      <w:r w:rsidRPr="0010569A">
        <w:rPr>
          <w:rFonts w:ascii="Times New Roman" w:eastAsia="Times New Roman" w:hAnsi="Times New Roman" w:cs="Times New Roman"/>
          <w:color w:val="000000"/>
          <w:sz w:val="24"/>
          <w:szCs w:val="24"/>
          <w:lang w:eastAsia="ru-RU"/>
        </w:rPr>
        <w:t xml:space="preserve"> – </w:t>
      </w:r>
      <w:proofErr w:type="spellStart"/>
      <w:r w:rsidRPr="0010569A">
        <w:rPr>
          <w:rFonts w:ascii="Times New Roman" w:eastAsia="Times New Roman" w:hAnsi="Times New Roman" w:cs="Times New Roman"/>
          <w:color w:val="000000"/>
          <w:sz w:val="24"/>
          <w:szCs w:val="24"/>
          <w:lang w:eastAsia="ru-RU"/>
        </w:rPr>
        <w:t>Technologies</w:t>
      </w:r>
      <w:proofErr w:type="spellEnd"/>
      <w:r w:rsidRPr="0010569A">
        <w:rPr>
          <w:rFonts w:ascii="Times New Roman" w:eastAsia="Times New Roman" w:hAnsi="Times New Roman" w:cs="Times New Roman"/>
          <w:color w:val="000000"/>
          <w:sz w:val="24"/>
          <w:szCs w:val="24"/>
          <w:lang w:eastAsia="ru-RU"/>
        </w:rPr>
        <w:t>» Статья «</w:t>
      </w:r>
      <w:proofErr w:type="spellStart"/>
      <w:r w:rsidRPr="0010569A">
        <w:rPr>
          <w:rFonts w:ascii="Times New Roman" w:eastAsia="Times New Roman" w:hAnsi="Times New Roman" w:cs="Times New Roman"/>
          <w:color w:val="000000"/>
          <w:sz w:val="24"/>
          <w:szCs w:val="24"/>
          <w:lang w:eastAsia="ru-RU"/>
        </w:rPr>
        <w:t>Сайтостроение</w:t>
      </w:r>
      <w:proofErr w:type="spellEnd"/>
      <w:r w:rsidRPr="0010569A">
        <w:rPr>
          <w:rFonts w:ascii="Times New Roman" w:eastAsia="Times New Roman" w:hAnsi="Times New Roman" w:cs="Times New Roman"/>
          <w:color w:val="000000"/>
          <w:sz w:val="24"/>
          <w:szCs w:val="24"/>
          <w:lang w:eastAsia="ru-RU"/>
        </w:rPr>
        <w:t xml:space="preserve"> от А до Я»</w:t>
      </w:r>
      <w:r w:rsidRPr="0010569A">
        <w:rPr>
          <w:rFonts w:ascii="Times New Roman" w:eastAsia="Times New Roman" w:hAnsi="Times New Roman" w:cs="Times New Roman"/>
          <w:color w:val="000000"/>
          <w:sz w:val="24"/>
          <w:szCs w:val="24"/>
          <w:lang w:eastAsia="ru-RU"/>
        </w:rPr>
        <w:br/>
        <w:t>5 . Дошкольная логопедическая служба: из опыта работы / под ред. О.А. Степановой. М., 2008.</w:t>
      </w:r>
      <w:r w:rsidRPr="0010569A">
        <w:rPr>
          <w:rFonts w:ascii="Times New Roman" w:eastAsia="Times New Roman" w:hAnsi="Times New Roman" w:cs="Times New Roman"/>
          <w:color w:val="000000"/>
          <w:sz w:val="24"/>
          <w:szCs w:val="24"/>
          <w:lang w:eastAsia="ru-RU"/>
        </w:rPr>
        <w:br/>
        <w:t>6. Интернет портал «Сумма технологий» Екатеринбург</w:t>
      </w:r>
      <w:r w:rsidRPr="0010569A">
        <w:rPr>
          <w:rFonts w:ascii="Times New Roman" w:eastAsia="Times New Roman" w:hAnsi="Times New Roman" w:cs="Times New Roman"/>
          <w:color w:val="000000"/>
          <w:sz w:val="24"/>
          <w:szCs w:val="24"/>
          <w:lang w:eastAsia="ru-RU"/>
        </w:rPr>
        <w:br/>
        <w:t xml:space="preserve">7. </w:t>
      </w:r>
      <w:proofErr w:type="spellStart"/>
      <w:r w:rsidRPr="0010569A">
        <w:rPr>
          <w:rFonts w:ascii="Times New Roman" w:eastAsia="Times New Roman" w:hAnsi="Times New Roman" w:cs="Times New Roman"/>
          <w:color w:val="000000"/>
          <w:sz w:val="24"/>
          <w:szCs w:val="24"/>
          <w:lang w:eastAsia="ru-RU"/>
        </w:rPr>
        <w:t>Ловыгина</w:t>
      </w:r>
      <w:proofErr w:type="spellEnd"/>
      <w:r w:rsidRPr="0010569A">
        <w:rPr>
          <w:rFonts w:ascii="Times New Roman" w:eastAsia="Times New Roman" w:hAnsi="Times New Roman" w:cs="Times New Roman"/>
          <w:color w:val="000000"/>
          <w:sz w:val="24"/>
          <w:szCs w:val="24"/>
          <w:lang w:eastAsia="ru-RU"/>
        </w:rPr>
        <w:t xml:space="preserve"> Ю.И. Дистанционное обучение: программно-технические средства.</w:t>
      </w:r>
      <w:r w:rsidRPr="0010569A">
        <w:rPr>
          <w:rFonts w:ascii="Times New Roman" w:eastAsia="Times New Roman" w:hAnsi="Times New Roman" w:cs="Times New Roman"/>
          <w:color w:val="000000"/>
          <w:sz w:val="24"/>
          <w:szCs w:val="24"/>
          <w:lang w:eastAsia="ru-RU"/>
        </w:rPr>
        <w:br/>
        <w:t>8. Антонова Т. В., Волкова Е. М., Мишина Н. С. Проблемы и поиск современных форм сотрудничества педагогов детского сада с семьей ребенка // Дошкольное воспитание, 1998, № 6.</w:t>
      </w:r>
      <w:r w:rsidRPr="0010569A">
        <w:rPr>
          <w:rFonts w:ascii="Times New Roman" w:eastAsia="Times New Roman" w:hAnsi="Times New Roman" w:cs="Times New Roman"/>
          <w:color w:val="000000"/>
          <w:sz w:val="24"/>
          <w:szCs w:val="24"/>
          <w:lang w:eastAsia="ru-RU"/>
        </w:rPr>
        <w:br/>
        <w:t xml:space="preserve">9. </w:t>
      </w:r>
      <w:proofErr w:type="spellStart"/>
      <w:r w:rsidRPr="0010569A">
        <w:rPr>
          <w:rFonts w:ascii="Times New Roman" w:eastAsia="Times New Roman" w:hAnsi="Times New Roman" w:cs="Times New Roman"/>
          <w:color w:val="000000"/>
          <w:sz w:val="24"/>
          <w:szCs w:val="24"/>
          <w:lang w:eastAsia="ru-RU"/>
        </w:rPr>
        <w:t>Арнаутова</w:t>
      </w:r>
      <w:proofErr w:type="spellEnd"/>
      <w:r w:rsidRPr="0010569A">
        <w:rPr>
          <w:rFonts w:ascii="Times New Roman" w:eastAsia="Times New Roman" w:hAnsi="Times New Roman" w:cs="Times New Roman"/>
          <w:color w:val="000000"/>
          <w:sz w:val="24"/>
          <w:szCs w:val="24"/>
          <w:lang w:eastAsia="ru-RU"/>
        </w:rPr>
        <w:t xml:space="preserve"> Е. П. Сотрудничество педагога с семьей // Программа “Истоки”: Базис развития ребенка-дошкольника / </w:t>
      </w:r>
      <w:proofErr w:type="spellStart"/>
      <w:r w:rsidRPr="0010569A">
        <w:rPr>
          <w:rFonts w:ascii="Times New Roman" w:eastAsia="Times New Roman" w:hAnsi="Times New Roman" w:cs="Times New Roman"/>
          <w:color w:val="000000"/>
          <w:sz w:val="24"/>
          <w:szCs w:val="24"/>
          <w:lang w:eastAsia="ru-RU"/>
        </w:rPr>
        <w:t>Научн</w:t>
      </w:r>
      <w:proofErr w:type="spellEnd"/>
      <w:r w:rsidRPr="0010569A">
        <w:rPr>
          <w:rFonts w:ascii="Times New Roman" w:eastAsia="Times New Roman" w:hAnsi="Times New Roman" w:cs="Times New Roman"/>
          <w:color w:val="000000"/>
          <w:sz w:val="24"/>
          <w:szCs w:val="24"/>
          <w:lang w:eastAsia="ru-RU"/>
        </w:rPr>
        <w:t>. ред. Л. А. Парамонова и др. — М., 2003.</w:t>
      </w:r>
      <w:r w:rsidRPr="0010569A">
        <w:rPr>
          <w:rFonts w:ascii="Times New Roman" w:eastAsia="Times New Roman" w:hAnsi="Times New Roman" w:cs="Times New Roman"/>
          <w:color w:val="000000"/>
          <w:sz w:val="24"/>
          <w:szCs w:val="24"/>
          <w:lang w:eastAsia="ru-RU"/>
        </w:rPr>
        <w:br/>
        <w:t>10. Зверева О. Л. Взаимодействие дошкольного учреждения и семьи: современные подходы. — М., 2003.</w:t>
      </w:r>
      <w:r w:rsidRPr="0010569A">
        <w:rPr>
          <w:rFonts w:ascii="Times New Roman" w:eastAsia="Times New Roman" w:hAnsi="Times New Roman" w:cs="Times New Roman"/>
          <w:color w:val="000000"/>
          <w:sz w:val="24"/>
          <w:szCs w:val="24"/>
          <w:lang w:eastAsia="ru-RU"/>
        </w:rPr>
        <w:br/>
      </w:r>
    </w:p>
    <w:sectPr w:rsidR="003818B6" w:rsidRPr="0010569A" w:rsidSect="00381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savePreviewPicture/>
  <w:compat/>
  <w:rsids>
    <w:rsidRoot w:val="00112F76"/>
    <w:rsid w:val="0010569A"/>
    <w:rsid w:val="00112F76"/>
    <w:rsid w:val="002E603F"/>
    <w:rsid w:val="00343D83"/>
    <w:rsid w:val="003818B6"/>
    <w:rsid w:val="003B0031"/>
    <w:rsid w:val="00984525"/>
    <w:rsid w:val="00AA6A0C"/>
    <w:rsid w:val="00F2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B6"/>
  </w:style>
  <w:style w:type="paragraph" w:styleId="1">
    <w:name w:val="heading 1"/>
    <w:basedOn w:val="a"/>
    <w:next w:val="a"/>
    <w:link w:val="10"/>
    <w:uiPriority w:val="9"/>
    <w:qFormat/>
    <w:rsid w:val="002E6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12F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F270AB"/>
    <w:rPr>
      <w:rFonts w:ascii="Times New Roman" w:hAnsi="Times New Roman" w:cs="Times New Roman" w:hint="default"/>
      <w:b/>
      <w:bCs/>
      <w:sz w:val="26"/>
      <w:szCs w:val="26"/>
    </w:rPr>
  </w:style>
  <w:style w:type="character" w:customStyle="1" w:styleId="10">
    <w:name w:val="Заголовок 1 Знак"/>
    <w:basedOn w:val="a0"/>
    <w:link w:val="1"/>
    <w:uiPriority w:val="9"/>
    <w:rsid w:val="002E603F"/>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nhideWhenUsed/>
    <w:rsid w:val="002E60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603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148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672</Words>
  <Characters>4894</Characters>
  <Application>Microsoft Office Word</Application>
  <DocSecurity>0</DocSecurity>
  <Lines>94</Lines>
  <Paragraphs>57</Paragraphs>
  <ScaleCrop>false</ScaleCrop>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7</cp:revision>
  <dcterms:created xsi:type="dcterms:W3CDTF">2017-12-07T11:32:00Z</dcterms:created>
  <dcterms:modified xsi:type="dcterms:W3CDTF">2020-08-19T08:08:00Z</dcterms:modified>
</cp:coreProperties>
</file>