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81C48" w:rsidRDefault="00981C48" w:rsidP="00981C48">
      <w:pPr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:rsidR="00981C48" w:rsidRDefault="00981C48" w:rsidP="00981C48">
      <w:pPr>
        <w:jc w:val="center"/>
        <w:rPr>
          <w:b/>
        </w:rPr>
      </w:pPr>
      <w:r>
        <w:rPr>
          <w:b/>
        </w:rPr>
        <w:t xml:space="preserve">«Детский сад компенсирующего вида №14 «Василек» </w:t>
      </w:r>
    </w:p>
    <w:p w:rsidR="00981C48" w:rsidRDefault="00981C48" w:rsidP="00981C48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города Рубцовска Алтайского края</w:t>
      </w:r>
    </w:p>
    <w:p w:rsidR="00981C48" w:rsidRDefault="00981C48" w:rsidP="00981C48">
      <w:pPr>
        <w:jc w:val="center"/>
        <w:rPr>
          <w:b/>
        </w:rPr>
      </w:pPr>
      <w:r>
        <w:rPr>
          <w:b/>
        </w:rPr>
        <w:t>658213, г. Рубцовск, проспект Ленина, 29</w:t>
      </w:r>
    </w:p>
    <w:p w:rsidR="00981C48" w:rsidRDefault="00981C48" w:rsidP="00981C48">
      <w:pPr>
        <w:jc w:val="center"/>
        <w:rPr>
          <w:b/>
          <w:lang w:val="en-US"/>
        </w:rPr>
      </w:pPr>
      <w:r>
        <w:rPr>
          <w:b/>
        </w:rPr>
        <w:t xml:space="preserve"> тел</w:t>
      </w:r>
      <w:r>
        <w:rPr>
          <w:b/>
          <w:lang w:val="en-US"/>
        </w:rPr>
        <w:t>.: (38557) 9-87-52</w:t>
      </w:r>
    </w:p>
    <w:p w:rsidR="00981C48" w:rsidRDefault="00981C48" w:rsidP="00981C48">
      <w:pPr>
        <w:jc w:val="center"/>
        <w:rPr>
          <w:lang w:val="en-US"/>
        </w:rPr>
      </w:pPr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e-mail</w:t>
      </w:r>
      <w:proofErr w:type="gramEnd"/>
      <w:r>
        <w:rPr>
          <w:b/>
          <w:lang w:val="en-US"/>
        </w:rPr>
        <w:t xml:space="preserve">: </w:t>
      </w:r>
      <w:hyperlink r:id="rId4" w:history="1">
        <w:r>
          <w:rPr>
            <w:rStyle w:val="af7"/>
            <w:b/>
            <w:lang w:val="en-US"/>
          </w:rPr>
          <w:t>vasilek.dou@mail.ru</w:t>
        </w:r>
      </w:hyperlink>
    </w:p>
    <w:p w:rsidR="00981C48" w:rsidRDefault="00981C48" w:rsidP="00981C48">
      <w:pPr>
        <w:jc w:val="center"/>
        <w:rPr>
          <w:b/>
        </w:rPr>
      </w:pPr>
      <w:r>
        <w:rPr>
          <w:b/>
        </w:rPr>
        <w:t>сайт</w:t>
      </w:r>
      <w:r>
        <w:t xml:space="preserve">: </w:t>
      </w:r>
      <w:hyperlink r:id="rId5" w:history="1">
        <w:r w:rsidRPr="0081609D">
          <w:rPr>
            <w:rStyle w:val="af7"/>
            <w:b/>
          </w:rPr>
          <w:t>http://ds14.educrub.ru</w:t>
        </w:r>
      </w:hyperlink>
    </w:p>
    <w:p w:rsidR="00981C48" w:rsidRDefault="00981C48" w:rsidP="00981C48">
      <w:pPr>
        <w:jc w:val="center"/>
        <w:rPr>
          <w:b/>
        </w:rPr>
      </w:pPr>
    </w:p>
    <w:p w:rsidR="00981C48" w:rsidRDefault="00981C48" w:rsidP="00981C48">
      <w:pPr>
        <w:jc w:val="center"/>
        <w:rPr>
          <w:b/>
        </w:rPr>
      </w:pPr>
    </w:p>
    <w:p w:rsidR="008A61E4" w:rsidRDefault="008A61E4">
      <w:pPr>
        <w:rPr>
          <w:b/>
          <w:color w:val="FF0000"/>
        </w:rPr>
      </w:pPr>
    </w:p>
    <w:p w:rsidR="008A61E4" w:rsidRPr="008A61E4" w:rsidRDefault="008315F6" w:rsidP="008A61E4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-2540</wp:posOffset>
            </wp:positionV>
            <wp:extent cx="2821305" cy="30302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61E4" w:rsidRPr="008A61E4" w:rsidRDefault="008A61E4" w:rsidP="008A61E4"/>
    <w:p w:rsidR="008A61E4" w:rsidRPr="008A61E4" w:rsidRDefault="008A61E4" w:rsidP="008A61E4"/>
    <w:p w:rsidR="008A61E4" w:rsidRPr="008A61E4" w:rsidRDefault="008A61E4" w:rsidP="008A61E4"/>
    <w:p w:rsidR="008A61E4" w:rsidRDefault="008315F6" w:rsidP="008315F6">
      <w:pPr>
        <w:tabs>
          <w:tab w:val="left" w:pos="720"/>
        </w:tabs>
      </w:pPr>
      <w:r>
        <w:tab/>
      </w:r>
    </w:p>
    <w:p w:rsidR="008A61E4" w:rsidRDefault="008A61E4" w:rsidP="008A61E4"/>
    <w:p w:rsidR="008315F6" w:rsidRDefault="008315F6" w:rsidP="00875C4F">
      <w:pPr>
        <w:tabs>
          <w:tab w:val="left" w:pos="0"/>
        </w:tabs>
        <w:jc w:val="center"/>
        <w:rPr>
          <w:sz w:val="40"/>
        </w:rPr>
      </w:pPr>
    </w:p>
    <w:p w:rsidR="008315F6" w:rsidRDefault="008315F6" w:rsidP="00875C4F">
      <w:pPr>
        <w:tabs>
          <w:tab w:val="left" w:pos="0"/>
        </w:tabs>
        <w:jc w:val="center"/>
        <w:rPr>
          <w:sz w:val="40"/>
        </w:rPr>
      </w:pPr>
    </w:p>
    <w:p w:rsidR="008315F6" w:rsidRDefault="008315F6" w:rsidP="00875C4F">
      <w:pPr>
        <w:tabs>
          <w:tab w:val="left" w:pos="0"/>
        </w:tabs>
        <w:jc w:val="center"/>
        <w:rPr>
          <w:sz w:val="40"/>
        </w:rPr>
      </w:pPr>
    </w:p>
    <w:p w:rsidR="008315F6" w:rsidRDefault="008315F6" w:rsidP="00875C4F">
      <w:pPr>
        <w:tabs>
          <w:tab w:val="left" w:pos="0"/>
        </w:tabs>
        <w:jc w:val="center"/>
        <w:rPr>
          <w:sz w:val="40"/>
        </w:rPr>
      </w:pPr>
    </w:p>
    <w:p w:rsidR="008315F6" w:rsidRDefault="008315F6" w:rsidP="00875C4F">
      <w:pPr>
        <w:tabs>
          <w:tab w:val="left" w:pos="0"/>
        </w:tabs>
        <w:jc w:val="center"/>
        <w:rPr>
          <w:sz w:val="40"/>
        </w:rPr>
      </w:pPr>
    </w:p>
    <w:p w:rsidR="008315F6" w:rsidRDefault="008315F6" w:rsidP="008315F6">
      <w:pPr>
        <w:tabs>
          <w:tab w:val="left" w:pos="0"/>
        </w:tabs>
        <w:jc w:val="center"/>
        <w:rPr>
          <w:b/>
          <w:color w:val="C00000"/>
          <w:sz w:val="48"/>
        </w:rPr>
      </w:pPr>
    </w:p>
    <w:p w:rsidR="008315F6" w:rsidRDefault="008315F6" w:rsidP="008315F6">
      <w:pPr>
        <w:tabs>
          <w:tab w:val="left" w:pos="0"/>
        </w:tabs>
        <w:jc w:val="center"/>
        <w:rPr>
          <w:b/>
          <w:color w:val="C00000"/>
          <w:sz w:val="48"/>
        </w:rPr>
      </w:pPr>
    </w:p>
    <w:p w:rsidR="008315F6" w:rsidRPr="008315F6" w:rsidRDefault="00442CDC" w:rsidP="008315F6">
      <w:pPr>
        <w:tabs>
          <w:tab w:val="left" w:pos="0"/>
        </w:tabs>
        <w:jc w:val="center"/>
        <w:rPr>
          <w:b/>
          <w:color w:val="C00000"/>
          <w:sz w:val="48"/>
        </w:rPr>
      </w:pPr>
      <w:r>
        <w:rPr>
          <w:b/>
          <w:color w:val="C00000"/>
          <w:sz w:val="48"/>
        </w:rPr>
        <w:t>Программа</w:t>
      </w:r>
      <w:r w:rsidR="008315F6" w:rsidRPr="008315F6">
        <w:rPr>
          <w:b/>
          <w:color w:val="C00000"/>
          <w:sz w:val="48"/>
        </w:rPr>
        <w:t xml:space="preserve"> проведения </w:t>
      </w:r>
    </w:p>
    <w:p w:rsidR="008315F6" w:rsidRPr="008315F6" w:rsidRDefault="008315F6" w:rsidP="008315F6">
      <w:pPr>
        <w:tabs>
          <w:tab w:val="left" w:pos="0"/>
        </w:tabs>
        <w:jc w:val="center"/>
        <w:rPr>
          <w:b/>
          <w:color w:val="C00000"/>
          <w:sz w:val="48"/>
        </w:rPr>
      </w:pPr>
      <w:r w:rsidRPr="008315F6">
        <w:rPr>
          <w:b/>
          <w:color w:val="C00000"/>
          <w:sz w:val="48"/>
        </w:rPr>
        <w:t xml:space="preserve">Регионального Большого Фестиваля </w:t>
      </w:r>
    </w:p>
    <w:p w:rsidR="008315F6" w:rsidRPr="008315F6" w:rsidRDefault="008315F6" w:rsidP="008315F6">
      <w:pPr>
        <w:tabs>
          <w:tab w:val="left" w:pos="0"/>
        </w:tabs>
        <w:jc w:val="center"/>
        <w:rPr>
          <w:b/>
          <w:color w:val="C00000"/>
          <w:sz w:val="48"/>
        </w:rPr>
      </w:pPr>
      <w:r w:rsidRPr="008315F6">
        <w:rPr>
          <w:b/>
          <w:color w:val="C00000"/>
          <w:sz w:val="48"/>
        </w:rPr>
        <w:t>детской игры</w:t>
      </w:r>
    </w:p>
    <w:p w:rsidR="008315F6" w:rsidRDefault="008315F6" w:rsidP="00875C4F">
      <w:pPr>
        <w:tabs>
          <w:tab w:val="left" w:pos="0"/>
        </w:tabs>
        <w:jc w:val="center"/>
        <w:rPr>
          <w:sz w:val="40"/>
        </w:rPr>
      </w:pPr>
    </w:p>
    <w:p w:rsidR="008315F6" w:rsidRDefault="008315F6" w:rsidP="00875C4F">
      <w:pPr>
        <w:tabs>
          <w:tab w:val="left" w:pos="0"/>
        </w:tabs>
        <w:jc w:val="center"/>
        <w:rPr>
          <w:sz w:val="40"/>
        </w:rPr>
      </w:pPr>
    </w:p>
    <w:p w:rsidR="00D26619" w:rsidRPr="008315F6" w:rsidRDefault="00F66B63" w:rsidP="00875C4F">
      <w:pPr>
        <w:tabs>
          <w:tab w:val="left" w:pos="0"/>
        </w:tabs>
        <w:jc w:val="center"/>
        <w:rPr>
          <w:b/>
          <w:sz w:val="40"/>
        </w:rPr>
      </w:pPr>
      <w:r w:rsidRPr="008315F6">
        <w:rPr>
          <w:b/>
          <w:sz w:val="40"/>
        </w:rPr>
        <w:t>Тема</w:t>
      </w:r>
      <w:r w:rsidR="00E718D8">
        <w:rPr>
          <w:b/>
          <w:sz w:val="40"/>
        </w:rPr>
        <w:t xml:space="preserve">: </w:t>
      </w:r>
      <w:r w:rsidR="00875C4F" w:rsidRPr="008315F6">
        <w:rPr>
          <w:b/>
          <w:sz w:val="40"/>
        </w:rPr>
        <w:t>«</w:t>
      </w:r>
      <w:r w:rsidRPr="008315F6">
        <w:rPr>
          <w:b/>
          <w:sz w:val="40"/>
        </w:rPr>
        <w:t>Дворовая игротека</w:t>
      </w:r>
      <w:r w:rsidR="00875C4F" w:rsidRPr="008315F6">
        <w:rPr>
          <w:b/>
          <w:sz w:val="40"/>
        </w:rPr>
        <w:t>»</w:t>
      </w:r>
      <w:r w:rsidR="00D26619" w:rsidRPr="008315F6">
        <w:rPr>
          <w:b/>
          <w:sz w:val="40"/>
        </w:rPr>
        <w:t xml:space="preserve"> </w:t>
      </w:r>
    </w:p>
    <w:p w:rsidR="00D26619" w:rsidRPr="000C62DE" w:rsidRDefault="00D26619" w:rsidP="00875C4F">
      <w:pPr>
        <w:tabs>
          <w:tab w:val="left" w:pos="0"/>
        </w:tabs>
        <w:jc w:val="center"/>
        <w:rPr>
          <w:sz w:val="40"/>
        </w:rPr>
      </w:pPr>
    </w:p>
    <w:p w:rsidR="00D26619" w:rsidRDefault="00D26619" w:rsidP="00D26619">
      <w:pPr>
        <w:pStyle w:val="af9"/>
        <w:shd w:val="clear" w:color="auto" w:fill="FFFFFF"/>
        <w:spacing w:before="0" w:beforeAutospacing="0" w:after="0" w:line="360" w:lineRule="atLeast"/>
        <w:jc w:val="right"/>
        <w:rPr>
          <w:b/>
          <w:i/>
          <w:iCs/>
          <w:color w:val="FF0000"/>
          <w:sz w:val="28"/>
          <w:szCs w:val="36"/>
          <w:bdr w:val="none" w:sz="0" w:space="0" w:color="auto" w:frame="1"/>
        </w:rPr>
      </w:pPr>
    </w:p>
    <w:p w:rsidR="008315F6" w:rsidRDefault="008315F6" w:rsidP="000C62DE">
      <w:pPr>
        <w:pStyle w:val="af9"/>
        <w:shd w:val="clear" w:color="auto" w:fill="FFFFFF"/>
        <w:spacing w:before="0" w:beforeAutospacing="0" w:after="0" w:afterAutospacing="0" w:line="360" w:lineRule="atLeast"/>
        <w:jc w:val="both"/>
        <w:rPr>
          <w:b/>
          <w:sz w:val="28"/>
        </w:rPr>
      </w:pPr>
    </w:p>
    <w:p w:rsidR="008315F6" w:rsidRDefault="008315F6" w:rsidP="000C62DE">
      <w:pPr>
        <w:pStyle w:val="af9"/>
        <w:shd w:val="clear" w:color="auto" w:fill="FFFFFF"/>
        <w:spacing w:before="0" w:beforeAutospacing="0" w:after="0" w:afterAutospacing="0" w:line="360" w:lineRule="atLeast"/>
        <w:jc w:val="both"/>
        <w:rPr>
          <w:b/>
          <w:sz w:val="28"/>
        </w:rPr>
      </w:pPr>
    </w:p>
    <w:p w:rsidR="00D26619" w:rsidRPr="008315F6" w:rsidRDefault="00D26619" w:rsidP="000C62DE">
      <w:pPr>
        <w:pStyle w:val="af9"/>
        <w:shd w:val="clear" w:color="auto" w:fill="FFFFFF"/>
        <w:spacing w:before="0" w:beforeAutospacing="0" w:after="0" w:afterAutospacing="0" w:line="360" w:lineRule="atLeast"/>
        <w:jc w:val="both"/>
        <w:rPr>
          <w:i/>
          <w:sz w:val="28"/>
        </w:rPr>
      </w:pPr>
      <w:r w:rsidRPr="008315F6">
        <w:rPr>
          <w:b/>
          <w:sz w:val="28"/>
        </w:rPr>
        <w:t xml:space="preserve">Цель: </w:t>
      </w:r>
      <w:r w:rsidRPr="008315F6">
        <w:rPr>
          <w:b/>
          <w:i/>
          <w:sz w:val="28"/>
        </w:rPr>
        <w:t xml:space="preserve"> </w:t>
      </w:r>
      <w:r w:rsidR="000C62DE" w:rsidRPr="008315F6">
        <w:rPr>
          <w:i/>
          <w:sz w:val="28"/>
        </w:rPr>
        <w:t>приобщение детей к национальным игровым традициям через дворовые игры, которые могут быть знакомы родителям</w:t>
      </w:r>
    </w:p>
    <w:p w:rsidR="000C62DE" w:rsidRDefault="000C62DE" w:rsidP="000C62DE">
      <w:pPr>
        <w:pStyle w:val="af9"/>
        <w:shd w:val="clear" w:color="auto" w:fill="FFFFFF"/>
        <w:spacing w:before="0" w:beforeAutospacing="0" w:after="0" w:afterAutospacing="0" w:line="360" w:lineRule="atLeast"/>
        <w:jc w:val="both"/>
        <w:rPr>
          <w:i/>
          <w:sz w:val="28"/>
        </w:rPr>
      </w:pPr>
      <w:r w:rsidRPr="008315F6">
        <w:rPr>
          <w:i/>
          <w:sz w:val="28"/>
        </w:rPr>
        <w:t>привлечь внимание родителей  к проблеме организации двигательной активности ребёнка в семье.</w:t>
      </w:r>
    </w:p>
    <w:p w:rsidR="0092757E" w:rsidRDefault="0092757E" w:rsidP="0092757E">
      <w:pPr>
        <w:pStyle w:val="af9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i/>
          <w:sz w:val="28"/>
        </w:rPr>
      </w:pPr>
      <w:r w:rsidRPr="0092757E">
        <w:rPr>
          <w:i/>
          <w:sz w:val="28"/>
        </w:rPr>
        <w:lastRenderedPageBreak/>
        <w:t>Наступ</w:t>
      </w:r>
      <w:r>
        <w:rPr>
          <w:i/>
          <w:sz w:val="28"/>
        </w:rPr>
        <w:t>ает лето</w:t>
      </w:r>
      <w:r w:rsidRPr="0092757E">
        <w:rPr>
          <w:i/>
          <w:sz w:val="28"/>
        </w:rPr>
        <w:t xml:space="preserve">, а значит, открывается все больше и больше возможностей проводить время на улице! Дети любого возраста с удовольствием рисуют на асфальте. А что если совместить рисование и игру одновременно? Да, да, есть </w:t>
      </w:r>
      <w:proofErr w:type="gramStart"/>
      <w:r w:rsidRPr="0092757E">
        <w:rPr>
          <w:i/>
          <w:sz w:val="28"/>
        </w:rPr>
        <w:t>очень много</w:t>
      </w:r>
      <w:proofErr w:type="gramEnd"/>
      <w:r w:rsidRPr="0092757E">
        <w:rPr>
          <w:i/>
          <w:sz w:val="28"/>
        </w:rPr>
        <w:t xml:space="preserve"> интересных игр, для которых понадобится только мел и асфальт.</w:t>
      </w:r>
    </w:p>
    <w:p w:rsidR="00892834" w:rsidRDefault="00892834" w:rsidP="0092757E">
      <w:pPr>
        <w:pStyle w:val="af9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i/>
          <w:sz w:val="28"/>
        </w:rPr>
      </w:pPr>
      <w:r w:rsidRPr="00892834">
        <w:rPr>
          <w:i/>
          <w:sz w:val="28"/>
        </w:rPr>
        <w:t>Игры на асфальте в детском саду — это способ развить двигательные навыки, пространственное мышление, внимание и творческие способности детей.</w:t>
      </w:r>
    </w:p>
    <w:p w:rsidR="0092757E" w:rsidRDefault="0092757E" w:rsidP="0092757E">
      <w:pPr>
        <w:pStyle w:val="af9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i/>
          <w:sz w:val="28"/>
        </w:rPr>
      </w:pPr>
      <w:r w:rsidRPr="0092757E">
        <w:rPr>
          <w:i/>
          <w:sz w:val="28"/>
        </w:rPr>
        <w:t xml:space="preserve">При организации игр на асфальте </w:t>
      </w:r>
      <w:r>
        <w:rPr>
          <w:i/>
          <w:sz w:val="28"/>
        </w:rPr>
        <w:t>мы</w:t>
      </w:r>
      <w:r w:rsidRPr="0092757E">
        <w:rPr>
          <w:i/>
          <w:sz w:val="28"/>
        </w:rPr>
        <w:t xml:space="preserve"> учитыва</w:t>
      </w:r>
      <w:r>
        <w:rPr>
          <w:i/>
          <w:sz w:val="28"/>
        </w:rPr>
        <w:t>ем</w:t>
      </w:r>
      <w:r w:rsidRPr="0092757E">
        <w:rPr>
          <w:i/>
          <w:sz w:val="28"/>
        </w:rPr>
        <w:t xml:space="preserve"> возраст детей, их физическую </w:t>
      </w:r>
      <w:proofErr w:type="gramStart"/>
      <w:r w:rsidRPr="0092757E">
        <w:rPr>
          <w:i/>
          <w:sz w:val="28"/>
        </w:rPr>
        <w:t>подготовленность</w:t>
      </w:r>
      <w:proofErr w:type="gramEnd"/>
      <w:r w:rsidRPr="0092757E">
        <w:rPr>
          <w:i/>
          <w:sz w:val="28"/>
        </w:rPr>
        <w:t xml:space="preserve"> и соблюдать правила безопасности. Игры варьир</w:t>
      </w:r>
      <w:r>
        <w:rPr>
          <w:i/>
          <w:sz w:val="28"/>
        </w:rPr>
        <w:t>уем</w:t>
      </w:r>
      <w:r w:rsidRPr="0092757E">
        <w:rPr>
          <w:i/>
          <w:sz w:val="28"/>
        </w:rPr>
        <w:t>, используя один рисунок для разных видов деятельности и возрастных групп.</w:t>
      </w:r>
    </w:p>
    <w:p w:rsidR="008315F6" w:rsidRDefault="008315F6" w:rsidP="000C62DE">
      <w:pPr>
        <w:pStyle w:val="af9"/>
        <w:shd w:val="clear" w:color="auto" w:fill="FFFFFF"/>
        <w:spacing w:before="0" w:beforeAutospacing="0" w:after="0" w:afterAutospacing="0" w:line="360" w:lineRule="atLeast"/>
        <w:jc w:val="both"/>
        <w:rPr>
          <w:i/>
          <w:sz w:val="28"/>
        </w:rPr>
      </w:pPr>
    </w:p>
    <w:tbl>
      <w:tblPr>
        <w:tblStyle w:val="af8"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/>
      </w:tblPr>
      <w:tblGrid>
        <w:gridCol w:w="1384"/>
        <w:gridCol w:w="4678"/>
        <w:gridCol w:w="3900"/>
      </w:tblGrid>
      <w:tr w:rsidR="00907F05" w:rsidRPr="008315F6" w:rsidTr="001E5E2E">
        <w:tc>
          <w:tcPr>
            <w:tcW w:w="1384" w:type="dxa"/>
          </w:tcPr>
          <w:p w:rsidR="00892834" w:rsidRDefault="00892834" w:rsidP="001E5E2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  <w:p w:rsidR="00907F05" w:rsidRPr="008315F6" w:rsidRDefault="00351612" w:rsidP="001E5E2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8315F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678" w:type="dxa"/>
          </w:tcPr>
          <w:p w:rsidR="00892834" w:rsidRDefault="00892834" w:rsidP="001E5E2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  <w:p w:rsidR="00907F05" w:rsidRPr="008315F6" w:rsidRDefault="00351612" w:rsidP="001E5E2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8315F6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3900" w:type="dxa"/>
          </w:tcPr>
          <w:p w:rsidR="00892834" w:rsidRDefault="00892834" w:rsidP="001E5E2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  <w:p w:rsidR="00907F05" w:rsidRDefault="008315F6" w:rsidP="001E5E2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8315F6">
              <w:rPr>
                <w:b/>
                <w:sz w:val="28"/>
                <w:szCs w:val="28"/>
              </w:rPr>
              <w:t>Место проведения</w:t>
            </w:r>
          </w:p>
          <w:p w:rsidR="00892834" w:rsidRPr="008315F6" w:rsidRDefault="00892834" w:rsidP="001E5E2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C62DE" w:rsidRPr="008315F6" w:rsidTr="001E5E2E">
        <w:tc>
          <w:tcPr>
            <w:tcW w:w="1384" w:type="dxa"/>
          </w:tcPr>
          <w:p w:rsidR="000C62DE" w:rsidRPr="008315F6" w:rsidRDefault="000C62DE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315F6">
              <w:rPr>
                <w:sz w:val="28"/>
                <w:szCs w:val="28"/>
              </w:rPr>
              <w:t>15.30 – 16.00</w:t>
            </w:r>
          </w:p>
        </w:tc>
        <w:tc>
          <w:tcPr>
            <w:tcW w:w="4678" w:type="dxa"/>
          </w:tcPr>
          <w:p w:rsidR="000C62DE" w:rsidRPr="008315F6" w:rsidRDefault="000C62DE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315F6">
              <w:rPr>
                <w:sz w:val="28"/>
                <w:szCs w:val="28"/>
              </w:rPr>
              <w:t>Открытие большого фестиваля детской игры</w:t>
            </w:r>
          </w:p>
        </w:tc>
        <w:tc>
          <w:tcPr>
            <w:tcW w:w="3900" w:type="dxa"/>
          </w:tcPr>
          <w:p w:rsidR="000C62DE" w:rsidRPr="00892834" w:rsidRDefault="008315F6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92834">
              <w:rPr>
                <w:sz w:val="28"/>
                <w:szCs w:val="28"/>
              </w:rPr>
              <w:t>Спортивная площадка детского сада</w:t>
            </w:r>
          </w:p>
        </w:tc>
      </w:tr>
      <w:tr w:rsidR="000C62DE" w:rsidRPr="008315F6" w:rsidTr="001E5E2E">
        <w:tc>
          <w:tcPr>
            <w:tcW w:w="1384" w:type="dxa"/>
            <w:vMerge w:val="restart"/>
          </w:tcPr>
          <w:p w:rsidR="000C62DE" w:rsidRPr="008315F6" w:rsidRDefault="000C62DE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315F6">
              <w:rPr>
                <w:sz w:val="28"/>
                <w:szCs w:val="28"/>
              </w:rPr>
              <w:t>16.00 – 17.00</w:t>
            </w:r>
          </w:p>
        </w:tc>
        <w:tc>
          <w:tcPr>
            <w:tcW w:w="4678" w:type="dxa"/>
          </w:tcPr>
          <w:p w:rsidR="000C62DE" w:rsidRPr="008315F6" w:rsidRDefault="00892834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«Лабиринт»</w:t>
            </w:r>
          </w:p>
        </w:tc>
        <w:tc>
          <w:tcPr>
            <w:tcW w:w="3900" w:type="dxa"/>
          </w:tcPr>
          <w:p w:rsidR="000C62DE" w:rsidRPr="00892834" w:rsidRDefault="000C00EF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92834">
              <w:rPr>
                <w:sz w:val="28"/>
                <w:szCs w:val="28"/>
              </w:rPr>
              <w:t>Прогулочная площадка около группы № 1 «Теремок»</w:t>
            </w:r>
          </w:p>
        </w:tc>
      </w:tr>
      <w:tr w:rsidR="000C62DE" w:rsidRPr="008315F6" w:rsidTr="001E5E2E">
        <w:tc>
          <w:tcPr>
            <w:tcW w:w="1384" w:type="dxa"/>
            <w:vMerge/>
          </w:tcPr>
          <w:p w:rsidR="000C62DE" w:rsidRPr="008315F6" w:rsidRDefault="000C62DE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C62DE" w:rsidRPr="008315F6" w:rsidRDefault="00892834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«Попади в цель»</w:t>
            </w:r>
          </w:p>
        </w:tc>
        <w:tc>
          <w:tcPr>
            <w:tcW w:w="3900" w:type="dxa"/>
          </w:tcPr>
          <w:p w:rsidR="000C62DE" w:rsidRPr="00892834" w:rsidRDefault="00892834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92834">
              <w:rPr>
                <w:sz w:val="28"/>
                <w:szCs w:val="28"/>
              </w:rPr>
              <w:t>Спортивная площадка детского сада</w:t>
            </w:r>
          </w:p>
        </w:tc>
      </w:tr>
      <w:tr w:rsidR="000C62DE" w:rsidRPr="008315F6" w:rsidTr="001E5E2E">
        <w:tc>
          <w:tcPr>
            <w:tcW w:w="1384" w:type="dxa"/>
            <w:vMerge/>
          </w:tcPr>
          <w:p w:rsidR="000C62DE" w:rsidRPr="008315F6" w:rsidRDefault="000C62DE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C62DE" w:rsidRPr="008315F6" w:rsidRDefault="00892834" w:rsidP="0089283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«Крестики-нолики»</w:t>
            </w:r>
          </w:p>
        </w:tc>
        <w:tc>
          <w:tcPr>
            <w:tcW w:w="3900" w:type="dxa"/>
          </w:tcPr>
          <w:p w:rsidR="000C62DE" w:rsidRPr="00892834" w:rsidRDefault="00892834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92834">
              <w:rPr>
                <w:sz w:val="28"/>
                <w:szCs w:val="28"/>
              </w:rPr>
              <w:t xml:space="preserve">Беговая дорожка между группами  группы № 3 и № 5 </w:t>
            </w:r>
          </w:p>
        </w:tc>
      </w:tr>
      <w:tr w:rsidR="000C62DE" w:rsidRPr="008315F6" w:rsidTr="001E5E2E">
        <w:tc>
          <w:tcPr>
            <w:tcW w:w="1384" w:type="dxa"/>
            <w:vMerge/>
          </w:tcPr>
          <w:p w:rsidR="000C62DE" w:rsidRPr="008315F6" w:rsidRDefault="000C62DE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C62DE" w:rsidRPr="008315F6" w:rsidRDefault="00892834" w:rsidP="0089283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«Классики»</w:t>
            </w:r>
          </w:p>
        </w:tc>
        <w:tc>
          <w:tcPr>
            <w:tcW w:w="3900" w:type="dxa"/>
          </w:tcPr>
          <w:p w:rsidR="000C62DE" w:rsidRPr="00892834" w:rsidRDefault="00892834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92834">
              <w:rPr>
                <w:sz w:val="28"/>
                <w:szCs w:val="28"/>
              </w:rPr>
              <w:t>Прогулочная площадка около группы № 4 «Солнышко»</w:t>
            </w:r>
          </w:p>
        </w:tc>
      </w:tr>
      <w:tr w:rsidR="00892834" w:rsidRPr="008315F6" w:rsidTr="00892834">
        <w:trPr>
          <w:trHeight w:val="566"/>
        </w:trPr>
        <w:tc>
          <w:tcPr>
            <w:tcW w:w="1384" w:type="dxa"/>
            <w:vMerge/>
          </w:tcPr>
          <w:p w:rsidR="00892834" w:rsidRPr="008315F6" w:rsidRDefault="00892834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92834" w:rsidRPr="008315F6" w:rsidRDefault="00892834" w:rsidP="0089283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«Гусеница»</w:t>
            </w:r>
          </w:p>
        </w:tc>
        <w:tc>
          <w:tcPr>
            <w:tcW w:w="3900" w:type="dxa"/>
          </w:tcPr>
          <w:p w:rsidR="00892834" w:rsidRPr="00892834" w:rsidRDefault="00892834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92834">
              <w:rPr>
                <w:sz w:val="28"/>
                <w:szCs w:val="28"/>
              </w:rPr>
              <w:t>Спортивная площадка детского сада</w:t>
            </w:r>
          </w:p>
        </w:tc>
      </w:tr>
      <w:tr w:rsidR="000C62DE" w:rsidRPr="008315F6" w:rsidTr="001E5E2E">
        <w:tc>
          <w:tcPr>
            <w:tcW w:w="1384" w:type="dxa"/>
          </w:tcPr>
          <w:p w:rsidR="000C62DE" w:rsidRPr="008315F6" w:rsidRDefault="000C62DE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315F6">
              <w:rPr>
                <w:sz w:val="28"/>
                <w:szCs w:val="28"/>
              </w:rPr>
              <w:t>17.00 – 1</w:t>
            </w:r>
            <w:r w:rsidR="008315F6" w:rsidRPr="008315F6">
              <w:rPr>
                <w:sz w:val="28"/>
                <w:szCs w:val="28"/>
              </w:rPr>
              <w:t>7</w:t>
            </w:r>
            <w:r w:rsidRPr="008315F6">
              <w:rPr>
                <w:sz w:val="28"/>
                <w:szCs w:val="28"/>
              </w:rPr>
              <w:t>.</w:t>
            </w:r>
            <w:r w:rsidR="008315F6" w:rsidRPr="008315F6">
              <w:rPr>
                <w:sz w:val="28"/>
                <w:szCs w:val="28"/>
              </w:rPr>
              <w:t>45</w:t>
            </w:r>
          </w:p>
        </w:tc>
        <w:tc>
          <w:tcPr>
            <w:tcW w:w="4678" w:type="dxa"/>
          </w:tcPr>
          <w:p w:rsidR="000C62DE" w:rsidRPr="008315F6" w:rsidRDefault="000C62DE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315F6">
              <w:rPr>
                <w:sz w:val="28"/>
                <w:szCs w:val="28"/>
              </w:rPr>
              <w:t xml:space="preserve">Час веселых </w:t>
            </w:r>
            <w:r w:rsidR="000C00EF">
              <w:rPr>
                <w:sz w:val="28"/>
                <w:szCs w:val="28"/>
              </w:rPr>
              <w:t>игр на асфальте</w:t>
            </w:r>
            <w:r w:rsidR="008315F6" w:rsidRPr="008315F6">
              <w:rPr>
                <w:sz w:val="28"/>
                <w:szCs w:val="28"/>
              </w:rPr>
              <w:t>.</w:t>
            </w:r>
            <w:r w:rsidRPr="008315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00" w:type="dxa"/>
          </w:tcPr>
          <w:p w:rsidR="000C62DE" w:rsidRPr="008315F6" w:rsidRDefault="00892834" w:rsidP="00892834">
            <w:pPr>
              <w:tabs>
                <w:tab w:val="left" w:pos="0"/>
              </w:tabs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 детского сада</w:t>
            </w:r>
          </w:p>
        </w:tc>
      </w:tr>
      <w:tr w:rsidR="000C62DE" w:rsidRPr="008315F6" w:rsidTr="001E5E2E">
        <w:tc>
          <w:tcPr>
            <w:tcW w:w="1384" w:type="dxa"/>
          </w:tcPr>
          <w:p w:rsidR="000C62DE" w:rsidRPr="008315F6" w:rsidRDefault="008315F6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315F6">
              <w:rPr>
                <w:sz w:val="28"/>
                <w:szCs w:val="28"/>
              </w:rPr>
              <w:t>17</w:t>
            </w:r>
            <w:r w:rsidR="000C62DE" w:rsidRPr="008315F6">
              <w:rPr>
                <w:sz w:val="28"/>
                <w:szCs w:val="28"/>
              </w:rPr>
              <w:t>.</w:t>
            </w:r>
            <w:r w:rsidRPr="008315F6">
              <w:rPr>
                <w:sz w:val="28"/>
                <w:szCs w:val="28"/>
              </w:rPr>
              <w:t>45</w:t>
            </w:r>
          </w:p>
        </w:tc>
        <w:tc>
          <w:tcPr>
            <w:tcW w:w="4678" w:type="dxa"/>
          </w:tcPr>
          <w:p w:rsidR="000C62DE" w:rsidRPr="008315F6" w:rsidRDefault="000C62DE" w:rsidP="0089283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8315F6">
              <w:rPr>
                <w:sz w:val="28"/>
                <w:szCs w:val="28"/>
              </w:rPr>
              <w:t>Закрытие большого фестиваля детской игры</w:t>
            </w:r>
          </w:p>
        </w:tc>
        <w:tc>
          <w:tcPr>
            <w:tcW w:w="3900" w:type="dxa"/>
          </w:tcPr>
          <w:p w:rsidR="000C62DE" w:rsidRPr="008315F6" w:rsidRDefault="00892834" w:rsidP="00892834">
            <w:pPr>
              <w:tabs>
                <w:tab w:val="left" w:pos="0"/>
              </w:tabs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 детского сада</w:t>
            </w:r>
          </w:p>
        </w:tc>
      </w:tr>
    </w:tbl>
    <w:p w:rsidR="008A61E4" w:rsidRDefault="008A61E4" w:rsidP="008A61E4">
      <w:pPr>
        <w:tabs>
          <w:tab w:val="left" w:pos="0"/>
        </w:tabs>
      </w:pPr>
    </w:p>
    <w:sectPr w:rsidR="008A61E4" w:rsidSect="00056008">
      <w:pgSz w:w="11906" w:h="16838"/>
      <w:pgMar w:top="993" w:right="1080" w:bottom="1440" w:left="1080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24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905E36"/>
    <w:rsid w:val="0001446D"/>
    <w:rsid w:val="00014FA5"/>
    <w:rsid w:val="00056008"/>
    <w:rsid w:val="00076D3B"/>
    <w:rsid w:val="000C00EF"/>
    <w:rsid w:val="000C62DE"/>
    <w:rsid w:val="000F75A6"/>
    <w:rsid w:val="0011531E"/>
    <w:rsid w:val="00153EEC"/>
    <w:rsid w:val="001E5E2E"/>
    <w:rsid w:val="001F56A8"/>
    <w:rsid w:val="00215D69"/>
    <w:rsid w:val="002403EF"/>
    <w:rsid w:val="00351612"/>
    <w:rsid w:val="00386017"/>
    <w:rsid w:val="00442CDC"/>
    <w:rsid w:val="0046722B"/>
    <w:rsid w:val="005666E5"/>
    <w:rsid w:val="0075711C"/>
    <w:rsid w:val="0079196A"/>
    <w:rsid w:val="008315F6"/>
    <w:rsid w:val="0084279E"/>
    <w:rsid w:val="00862918"/>
    <w:rsid w:val="008719EF"/>
    <w:rsid w:val="00875C4F"/>
    <w:rsid w:val="00892834"/>
    <w:rsid w:val="008A61E4"/>
    <w:rsid w:val="00905E36"/>
    <w:rsid w:val="00907F05"/>
    <w:rsid w:val="0092757E"/>
    <w:rsid w:val="00981C48"/>
    <w:rsid w:val="00A32D5C"/>
    <w:rsid w:val="00A5089E"/>
    <w:rsid w:val="00D26619"/>
    <w:rsid w:val="00D4659C"/>
    <w:rsid w:val="00E718D8"/>
    <w:rsid w:val="00F6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2d7f0,#e7eff9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4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27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7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5711C"/>
    <w:pPr>
      <w:keepNext/>
      <w:ind w:left="708"/>
      <w:jc w:val="center"/>
      <w:outlineLvl w:val="2"/>
    </w:pPr>
    <w:rPr>
      <w:b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79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79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79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79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79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79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5711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5711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5711C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5711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link w:val="a8"/>
    <w:qFormat/>
    <w:rsid w:val="0075711C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8">
    <w:name w:val="Без интервала Знак"/>
    <w:link w:val="a7"/>
    <w:locked/>
    <w:rsid w:val="0075711C"/>
    <w:rPr>
      <w:rFonts w:ascii="Calibri" w:eastAsia="Arial" w:hAnsi="Calibri"/>
      <w:sz w:val="22"/>
      <w:szCs w:val="22"/>
      <w:lang w:eastAsia="ar-SA"/>
    </w:rPr>
  </w:style>
  <w:style w:type="paragraph" w:styleId="a9">
    <w:name w:val="List Paragraph"/>
    <w:basedOn w:val="a"/>
    <w:uiPriority w:val="99"/>
    <w:qFormat/>
    <w:rsid w:val="0075711C"/>
    <w:pPr>
      <w:spacing w:after="200"/>
      <w:ind w:left="720" w:firstLine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75711C"/>
    <w:rPr>
      <w:b/>
      <w:sz w:val="24"/>
      <w:szCs w:val="24"/>
    </w:rPr>
  </w:style>
  <w:style w:type="character" w:styleId="aa">
    <w:name w:val="Strong"/>
    <w:uiPriority w:val="22"/>
    <w:qFormat/>
    <w:rsid w:val="0075711C"/>
    <w:rPr>
      <w:b/>
      <w:bCs/>
    </w:rPr>
  </w:style>
  <w:style w:type="character" w:styleId="ab">
    <w:name w:val="Emphasis"/>
    <w:uiPriority w:val="20"/>
    <w:qFormat/>
    <w:rsid w:val="0075711C"/>
    <w:rPr>
      <w:i/>
      <w:iCs/>
    </w:rPr>
  </w:style>
  <w:style w:type="character" w:customStyle="1" w:styleId="10">
    <w:name w:val="Заголовок 1 Знак"/>
    <w:link w:val="1"/>
    <w:uiPriority w:val="9"/>
    <w:rsid w:val="0084279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84279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"/>
    <w:semiHidden/>
    <w:rsid w:val="0084279E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84279E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84279E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84279E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84279E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84279E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c">
    <w:name w:val="caption"/>
    <w:basedOn w:val="a"/>
    <w:next w:val="a"/>
    <w:uiPriority w:val="35"/>
    <w:semiHidden/>
    <w:unhideWhenUsed/>
    <w:qFormat/>
    <w:rsid w:val="0084279E"/>
    <w:rPr>
      <w:b/>
      <w:b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84279E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84279E"/>
    <w:rPr>
      <w:i/>
      <w:iCs/>
      <w:color w:val="000000" w:themeColor="text1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8427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sid w:val="0084279E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Subtle Emphasis"/>
    <w:uiPriority w:val="19"/>
    <w:qFormat/>
    <w:rsid w:val="0084279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84279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84279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84279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84279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4279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981C4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1C48"/>
    <w:rPr>
      <w:rFonts w:ascii="Tahoma" w:hAnsi="Tahoma" w:cs="Tahoma"/>
      <w:sz w:val="16"/>
      <w:szCs w:val="16"/>
      <w:lang w:eastAsia="ru-RU"/>
    </w:rPr>
  </w:style>
  <w:style w:type="character" w:styleId="af7">
    <w:name w:val="Hyperlink"/>
    <w:unhideWhenUsed/>
    <w:rsid w:val="00981C48"/>
    <w:rPr>
      <w:color w:val="0000FF"/>
      <w:u w:val="single"/>
    </w:rPr>
  </w:style>
  <w:style w:type="table" w:styleId="af8">
    <w:name w:val="Table Grid"/>
    <w:basedOn w:val="a1"/>
    <w:uiPriority w:val="59"/>
    <w:rsid w:val="008A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unhideWhenUsed/>
    <w:rsid w:val="00D266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4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27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7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5711C"/>
    <w:pPr>
      <w:keepNext/>
      <w:ind w:left="708"/>
      <w:jc w:val="center"/>
      <w:outlineLvl w:val="2"/>
    </w:pPr>
    <w:rPr>
      <w:b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79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79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79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79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79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79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5711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5711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5711C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5711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link w:val="a8"/>
    <w:qFormat/>
    <w:rsid w:val="0075711C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8">
    <w:name w:val="Без интервала Знак"/>
    <w:link w:val="a7"/>
    <w:locked/>
    <w:rsid w:val="0075711C"/>
    <w:rPr>
      <w:rFonts w:ascii="Calibri" w:eastAsia="Arial" w:hAnsi="Calibri"/>
      <w:sz w:val="22"/>
      <w:szCs w:val="22"/>
      <w:lang w:eastAsia="ar-SA"/>
    </w:rPr>
  </w:style>
  <w:style w:type="paragraph" w:styleId="a9">
    <w:name w:val="List Paragraph"/>
    <w:basedOn w:val="a"/>
    <w:uiPriority w:val="99"/>
    <w:qFormat/>
    <w:rsid w:val="0075711C"/>
    <w:pPr>
      <w:spacing w:after="200"/>
      <w:ind w:left="720" w:firstLine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75711C"/>
    <w:rPr>
      <w:b/>
      <w:sz w:val="24"/>
      <w:szCs w:val="24"/>
    </w:rPr>
  </w:style>
  <w:style w:type="character" w:styleId="aa">
    <w:name w:val="Strong"/>
    <w:uiPriority w:val="22"/>
    <w:qFormat/>
    <w:rsid w:val="0075711C"/>
    <w:rPr>
      <w:b/>
      <w:bCs/>
    </w:rPr>
  </w:style>
  <w:style w:type="character" w:styleId="ab">
    <w:name w:val="Emphasis"/>
    <w:uiPriority w:val="20"/>
    <w:qFormat/>
    <w:rsid w:val="0075711C"/>
    <w:rPr>
      <w:i/>
      <w:iCs/>
    </w:rPr>
  </w:style>
  <w:style w:type="character" w:customStyle="1" w:styleId="10">
    <w:name w:val="Заголовок 1 Знак"/>
    <w:link w:val="1"/>
    <w:uiPriority w:val="9"/>
    <w:rsid w:val="0084279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84279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"/>
    <w:semiHidden/>
    <w:rsid w:val="0084279E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84279E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84279E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84279E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84279E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84279E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c">
    <w:name w:val="caption"/>
    <w:basedOn w:val="a"/>
    <w:next w:val="a"/>
    <w:uiPriority w:val="35"/>
    <w:semiHidden/>
    <w:unhideWhenUsed/>
    <w:qFormat/>
    <w:rsid w:val="0084279E"/>
    <w:rPr>
      <w:b/>
      <w:b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84279E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84279E"/>
    <w:rPr>
      <w:i/>
      <w:iCs/>
      <w:color w:val="000000" w:themeColor="text1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8427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sid w:val="0084279E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Subtle Emphasis"/>
    <w:uiPriority w:val="19"/>
    <w:qFormat/>
    <w:rsid w:val="0084279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84279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84279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84279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84279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4279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981C4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1C48"/>
    <w:rPr>
      <w:rFonts w:ascii="Tahoma" w:hAnsi="Tahoma" w:cs="Tahoma"/>
      <w:sz w:val="16"/>
      <w:szCs w:val="16"/>
      <w:lang w:eastAsia="ru-RU"/>
    </w:rPr>
  </w:style>
  <w:style w:type="character" w:styleId="af7">
    <w:name w:val="Hyperlink"/>
    <w:unhideWhenUsed/>
    <w:rsid w:val="00981C48"/>
    <w:rPr>
      <w:color w:val="0000FF"/>
      <w:u w:val="single"/>
    </w:rPr>
  </w:style>
  <w:style w:type="table" w:styleId="af8">
    <w:name w:val="Table Grid"/>
    <w:basedOn w:val="a1"/>
    <w:uiPriority w:val="59"/>
    <w:rsid w:val="008A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unhideWhenUsed/>
    <w:rsid w:val="00D266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34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ds14.educrub.ru" TargetMode="External"/><Relationship Id="rId4" Type="http://schemas.openxmlformats.org/officeDocument/2006/relationships/hyperlink" Target="mailto:vasilek.dou@mail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Usebook</dc:creator>
  <cp:keywords/>
  <dc:description/>
  <cp:lastModifiedBy>14sad</cp:lastModifiedBy>
  <cp:revision>6</cp:revision>
  <dcterms:created xsi:type="dcterms:W3CDTF">2021-05-17T13:25:00Z</dcterms:created>
  <dcterms:modified xsi:type="dcterms:W3CDTF">2026-05-19T04:10:00Z</dcterms:modified>
</cp:coreProperties>
</file>